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【初三英语上试卷及答案】初二上册数学教师学期工作计划</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教师们在准备新学期的教学工作计划了吗?一起来看看本站小编为大家精心整理的“初二上册数学教师学期工作计划”，欢迎大家阅读，供大家参考。更多内容还请关注本站哦。　　初二上册数学教师学期工作计划(1)　　数学教学是学校工作重点。八年级数学是学...</w:t>
      </w:r>
    </w:p>
    <w:p>
      <w:pPr>
        <w:ind w:left="0" w:right="0" w:firstLine="560"/>
        <w:spacing w:before="450" w:after="450" w:line="312" w:lineRule="auto"/>
      </w:pPr>
      <w:r>
        <w:rPr>
          <w:rFonts w:ascii="宋体" w:hAnsi="宋体" w:eastAsia="宋体" w:cs="宋体"/>
          <w:color w:val="000"/>
          <w:sz w:val="28"/>
          <w:szCs w:val="28"/>
        </w:rPr>
        <w:t xml:space="preserve">　　教师们在准备新学期的教学工作计划了吗?一起来看看本站小编为大家精心整理的“初二上册数学教师学期工作计划”，欢迎大家阅读，供大家参考。更多内容还请关注本站哦。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初二上册数学教师学期工作计划(1)</w:t>
      </w:r>
    </w:p>
    <w:p>
      <w:pPr>
        <w:ind w:left="0" w:right="0" w:firstLine="560"/>
        <w:spacing w:before="450" w:after="450" w:line="312" w:lineRule="auto"/>
      </w:pPr>
      <w:r>
        <w:rPr>
          <w:rFonts w:ascii="宋体" w:hAnsi="宋体" w:eastAsia="宋体" w:cs="宋体"/>
          <w:color w:val="000"/>
          <w:sz w:val="28"/>
          <w:szCs w:val="28"/>
        </w:rPr>
        <w:t xml:space="preserve">　　数学教学是学校工作重点。八年级数学是学好初中数学的基础。在很多人的理解中，如果初二的数学基础打好了，对升入高中的数学考试有很大的帮助。所以作为数学老师的我，肩上担负着很重的责任，以下是我的八年级数学教学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八年级是初中学习过程中的关键时期，学生基础的好坏，直接影响到将来是否能升学。全年级后进面却较大，学生非常活跃，有少数学生不上进，思维不紧跟老师。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　　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　　第十三章 全等三角形主要介绍了三角形全等的性质和判定方法及直角三角形全等的特殊条件。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　　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　　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1、年度学校工作计划重点：课堂内讲授与练习相结合，及时根据反馈信息，扫除学习中的障碍点。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　　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　　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　　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　　5、教学中注重自主学习、合作学习、探究学习。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初二上册数学教师学期工作计划(2)</w:t>
      </w:r>
    </w:p>
    <w:p>
      <w:pPr>
        <w:ind w:left="0" w:right="0" w:firstLine="560"/>
        <w:spacing w:before="450" w:after="450" w:line="312" w:lineRule="auto"/>
      </w:pPr>
      <w:r>
        <w:rPr>
          <w:rFonts w:ascii="宋体" w:hAnsi="宋体" w:eastAsia="宋体" w:cs="宋体"/>
          <w:color w:val="000"/>
          <w:sz w:val="28"/>
          <w:szCs w:val="28"/>
        </w:rPr>
        <w:t xml:space="preserve">　　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二上册数学教学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　　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　　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　　2、学习和强化“自主学习”与 分层教学实践</w:t>
      </w:r>
    </w:p>
    <w:p>
      <w:pPr>
        <w:ind w:left="0" w:right="0" w:firstLine="560"/>
        <w:spacing w:before="450" w:after="450" w:line="312" w:lineRule="auto"/>
      </w:pPr>
      <w:r>
        <w:rPr>
          <w:rFonts w:ascii="宋体" w:hAnsi="宋体" w:eastAsia="宋体" w:cs="宋体"/>
          <w:color w:val="000"/>
          <w:sz w:val="28"/>
          <w:szCs w:val="28"/>
        </w:rPr>
        <w:t xml:space="preserve">　　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　　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　　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　　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　　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　　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　　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8、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　&gt;　三、需要注意的方面：</w:t>
      </w:r>
    </w:p>
    <w:p>
      <w:pPr>
        <w:ind w:left="0" w:right="0" w:firstLine="560"/>
        <w:spacing w:before="450" w:after="450" w:line="312" w:lineRule="auto"/>
      </w:pPr>
      <w:r>
        <w:rPr>
          <w:rFonts w:ascii="宋体" w:hAnsi="宋体" w:eastAsia="宋体" w:cs="宋体"/>
          <w:color w:val="000"/>
          <w:sz w:val="28"/>
          <w:szCs w:val="28"/>
        </w:rPr>
        <w:t xml:space="preserve">　　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　　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　　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　　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　　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　　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　　7.因材施教，宽容爱护学生，充分发挥学生的主体作用。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初二上册数学教师学期工作计划(3)</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理论学习，转变教师的教学观念。教改的核心环节是新课程的实施，而新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　　2、提高课堂教学质量。</w:t>
      </w:r>
    </w:p>
    <w:p>
      <w:pPr>
        <w:ind w:left="0" w:right="0" w:firstLine="560"/>
        <w:spacing w:before="450" w:after="450" w:line="312" w:lineRule="auto"/>
      </w:pPr>
      <w:r>
        <w:rPr>
          <w:rFonts w:ascii="宋体" w:hAnsi="宋体" w:eastAsia="宋体" w:cs="宋体"/>
          <w:color w:val="000"/>
          <w:sz w:val="28"/>
          <w:szCs w:val="28"/>
        </w:rPr>
        <w:t xml:space="preserve">　　3、增加本组教师获奖、发表论文的人数。</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1、关注课堂教学，提高课堂教学效率和质量。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　　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　　2、结合“小课题研究”，认真重视抓好教科研，提高教师的理论素养。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　　全体教师应树立科研兴教思想、自觉参与教科研实践。结合学校的“小课题研究”，教师每人选定一个研究专题，在平时的教学中加强研究，积累素材，期末每人上交一篇教学论文。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 继续加强集体备课。本学期我们仍将采取集体备课的形式。我们利用每周三下午的第一、二节课进行备课组活动，讨论下一周所教内容的重点、难点。备课组活动做到定时间、定地点)定主讲人，并做到详细记录，然后每一位教师根据自己的实际情况制定出适合自己的教案，要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　　(2)结合学校的“课例研讨活动”，继续实行相互听课制度。每两人一组，同课共研，备课组老师到现场听课再研讨，每两周出一节成形课。听课记录要详细、严禁弄虚作假，同一备课组之间相互多听课、多交流，总之要把听课当成是一次学习的机会。</w:t>
      </w:r>
    </w:p>
    <w:p>
      <w:pPr>
        <w:ind w:left="0" w:right="0" w:firstLine="560"/>
        <w:spacing w:before="450" w:after="450" w:line="312" w:lineRule="auto"/>
      </w:pPr>
      <w:r>
        <w:rPr>
          <w:rFonts w:ascii="宋体" w:hAnsi="宋体" w:eastAsia="宋体" w:cs="宋体"/>
          <w:color w:val="000"/>
          <w:sz w:val="28"/>
          <w:szCs w:val="28"/>
        </w:rPr>
        <w:t xml:space="preserve">　　(3) 结合学校上传“教学资源”活动，备课组要做好资料的收集整理工作，把平时的单元练习、章节测试等有关资料及时上传学校的资料库，完善数学资源库。</w:t>
      </w:r>
    </w:p>
    <w:p>
      <w:pPr>
        <w:ind w:left="0" w:right="0" w:firstLine="560"/>
        <w:spacing w:before="450" w:after="450" w:line="312" w:lineRule="auto"/>
      </w:pPr>
      <w:r>
        <w:rPr>
          <w:rFonts w:ascii="宋体" w:hAnsi="宋体" w:eastAsia="宋体" w:cs="宋体"/>
          <w:color w:val="000"/>
          <w:sz w:val="28"/>
          <w:szCs w:val="28"/>
        </w:rPr>
        <w:t xml:space="preserve">　　(4)提高课堂效率。每一位教师要充分做好课前准备工作，做到提前2分钟，不拖1分钟。坚决杜绝讲课的随意性。充分利用课堂45分钟，切实提高课堂效率，严禁课内损失课外补。</w:t>
      </w:r>
    </w:p>
    <w:p>
      <w:pPr>
        <w:ind w:left="0" w:right="0" w:firstLine="560"/>
        <w:spacing w:before="450" w:after="450" w:line="312" w:lineRule="auto"/>
      </w:pPr>
      <w:r>
        <w:rPr>
          <w:rFonts w:ascii="宋体" w:hAnsi="宋体" w:eastAsia="宋体" w:cs="宋体"/>
          <w:color w:val="000"/>
          <w:sz w:val="28"/>
          <w:szCs w:val="28"/>
        </w:rPr>
        <w:t xml:space="preserve">　　(5)每天布置适量课堂作业和家庭作业。对作业的设计和批改必须做到四精(精选、精讲、精练、精批)和四必(有发必收、有收必改、有改必评、有差必补)。对学生的作业有针对性的给予指导和鼓励，以此来促进学生的进一步的发展。作业及时上交及时批改尤其是家庭作业，要让学生养成于按时交作业的习惯。</w:t>
      </w:r>
    </w:p>
    <w:p>
      <w:pPr>
        <w:ind w:left="0" w:right="0" w:firstLine="560"/>
        <w:spacing w:before="450" w:after="450" w:line="312" w:lineRule="auto"/>
      </w:pPr>
      <w:r>
        <w:rPr>
          <w:rFonts w:ascii="宋体" w:hAnsi="宋体" w:eastAsia="宋体" w:cs="宋体"/>
          <w:color w:val="000"/>
          <w:sz w:val="28"/>
          <w:szCs w:val="28"/>
        </w:rPr>
        <w:t xml:space="preserve">　　(6) 加强对青年数学教师的培养。上学期我们数学组教师均已达标，但我们这支队伍仍然很年轻，我们仍需虚心学习，相对有经验的教师要毫无保留的指导年轻教师，每位教师每学期至少写一篇论文，积极参加青年教师大比武以及公开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2025-05-03T09:49:42+08:00</dcterms:created>
  <dcterms:modified xsi:type="dcterms:W3CDTF">2025-05-03T09:49:42+08:00</dcterms:modified>
</cp:coreProperties>
</file>

<file path=docProps/custom.xml><?xml version="1.0" encoding="utf-8"?>
<Properties xmlns="http://schemas.openxmlformats.org/officeDocument/2006/custom-properties" xmlns:vt="http://schemas.openxmlformats.org/officeDocument/2006/docPropsVTypes"/>
</file>