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[小学语文学习网站]小学语文见习教师半年工作总结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光荏苒，半年的时间已经从指缝间流逝，见习期的教育教学工作已到尾声，回顾这半年的工作，作为见习教师的你一定感到快乐与充实吧。下面快随本站小编来看看范文“小学语文见习教师半年工作总结”。感谢您的阅读。　　&gt;小学语文见习教师半年工作总结　　...</w:t>
      </w:r>
    </w:p>
    <w:p>
      <w:pPr>
        <w:ind w:left="0" w:right="0" w:firstLine="560"/>
        <w:spacing w:before="450" w:after="450" w:line="312" w:lineRule="auto"/>
      </w:pPr>
      <w:r>
        <w:rPr>
          <w:rFonts w:ascii="宋体" w:hAnsi="宋体" w:eastAsia="宋体" w:cs="宋体"/>
          <w:color w:val="000"/>
          <w:sz w:val="28"/>
          <w:szCs w:val="28"/>
        </w:rPr>
        <w:t xml:space="preserve">　　时光荏苒，半年的时间已经从指缝间流逝，见习期的教育教学工作已到尾声，回顾这半年的工作，作为见习教师的你一定感到快乐与充实吧。下面快随本站小编来看看范文“小学语文见习教师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&gt;小学语文见习教师半年工作总结</w:t>
      </w:r>
    </w:p>
    <w:p>
      <w:pPr>
        <w:ind w:left="0" w:right="0" w:firstLine="560"/>
        <w:spacing w:before="450" w:after="450" w:line="312" w:lineRule="auto"/>
      </w:pPr>
      <w:r>
        <w:rPr>
          <w:rFonts w:ascii="宋体" w:hAnsi="宋体" w:eastAsia="宋体" w:cs="宋体"/>
          <w:color w:val="000"/>
          <w:sz w:val="28"/>
          <w:szCs w:val="28"/>
        </w:rPr>
        <w:t xml:space="preserve">　　人生最快乐的事就是做自己喜欢做的事。我很庆幸能走上向往已久的三尺讲台。望着那一张张天真可爱的笑脸，一切的烦恼与忧愁刹那间消退，生活如诗如画地在眼前飞扬，使心田灿烂，温馨甜美……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　　作为一名新教师，只有爱是不行的，作为一名班主任必须要找到严与爱的切合点，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　　(二)在学校领导 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最好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　　(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在这半年见习期中，我的生活和工作都发生了重大的改变，同时也让我深刻的体会到这份工作的纯真与美好。当然我的还存在一些不足，有时候很毛躁等，我会在以后的工作学习中，克服缺点，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2025-06-20T17:20:21+08:00</dcterms:created>
  <dcterms:modified xsi:type="dcterms:W3CDTF">2025-06-20T17:20:21+08:00</dcterms:modified>
</cp:coreProperties>
</file>

<file path=docProps/custom.xml><?xml version="1.0" encoding="utf-8"?>
<Properties xmlns="http://schemas.openxmlformats.org/officeDocument/2006/custom-properties" xmlns:vt="http://schemas.openxmlformats.org/officeDocument/2006/docPropsVTypes"/>
</file>