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全科医生年终工作总结七篇全科医生面对的不仅仅是有疾患的人，并且包括广大的健康人群，他们可利用社区的一切资源，如政府、民政、慈善以及企业团体、居委会等，解决患者的具体困难。下面是小编为大家带来的全科医生年终工作总结七篇，希望大家能够喜欢！1全...</w:t>
      </w:r>
    </w:p>
    <w:p>
      <w:pPr>
        <w:ind w:left="0" w:right="0" w:firstLine="560"/>
        <w:spacing w:before="450" w:after="450" w:line="312" w:lineRule="auto"/>
      </w:pPr>
      <w:r>
        <w:rPr>
          <w:rFonts w:ascii="宋体" w:hAnsi="宋体" w:eastAsia="宋体" w:cs="宋体"/>
          <w:color w:val="000"/>
          <w:sz w:val="28"/>
          <w:szCs w:val="28"/>
        </w:rPr>
        <w:t xml:space="preserve">全科医生年终工作总结七篇</w:t>
      </w:r>
    </w:p>
    <w:p>
      <w:pPr>
        <w:ind w:left="0" w:right="0" w:firstLine="560"/>
        <w:spacing w:before="450" w:after="450" w:line="312" w:lineRule="auto"/>
      </w:pPr>
      <w:r>
        <w:rPr>
          <w:rFonts w:ascii="宋体" w:hAnsi="宋体" w:eastAsia="宋体" w:cs="宋体"/>
          <w:color w:val="000"/>
          <w:sz w:val="28"/>
          <w:szCs w:val="28"/>
        </w:rPr>
        <w:t xml:space="preserve">全科医生面对的不仅仅是有疾患的人，并且包括广大的健康人群，他们可利用社区的一切资源，如政府、民政、慈善以及企业团体、居委会等，解决患者的具体困难。下面是小编为大家带来的全科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1全科医生年终工作总结</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2全科医生年终工作总结</w:t>
      </w:r>
    </w:p>
    <w:p>
      <w:pPr>
        <w:ind w:left="0" w:right="0" w:firstLine="560"/>
        <w:spacing w:before="450" w:after="450" w:line="312" w:lineRule="auto"/>
      </w:pPr>
      <w:r>
        <w:rPr>
          <w:rFonts w:ascii="宋体" w:hAnsi="宋体" w:eastAsia="宋体" w:cs="宋体"/>
          <w:color w:val="000"/>
          <w:sz w:val="28"/>
          <w:szCs w:val="28"/>
        </w:rPr>
        <w:t xml:space="preserve">本人于20__年x月起，在开始上班。这一年来，在医院的领导带领和提携下，紧紧围绕全院的发展大局，认真开展各项医疗工作，全面履行了临床医生的岗位职责。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3全科医生年终工作总结</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4全科医生年终工作总结</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二、主动参与口腔医学院(系)的各项建设及宣传工作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主动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主动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认识的进行临床资料收集及保存分类整理工作，遇到有典范病例总会亲自-拍照片，留资料。尤其是术前术后的资料对比，典范病例的影像、病理及手术照片都要收集。凡是我独立管床的病人都保留各项资料。按疾病的不同分类、姓名及住院日期建立不同索引，有利于查找。典范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主动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5全科医生年终工作总结</w:t>
      </w:r>
    </w:p>
    <w:p>
      <w:pPr>
        <w:ind w:left="0" w:right="0" w:firstLine="560"/>
        <w:spacing w:before="450" w:after="450" w:line="312" w:lineRule="auto"/>
      </w:pPr>
      <w:r>
        <w:rPr>
          <w:rFonts w:ascii="宋体" w:hAnsi="宋体" w:eastAsia="宋体" w:cs="宋体"/>
          <w:color w:val="000"/>
          <w:sz w:val="28"/>
          <w:szCs w:val="28"/>
        </w:rPr>
        <w:t xml:space="preserve">__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__年参加____研讨会;20____年5月参加____培训班。7月被当选为____市医学会第二届检验专业委员会常务委员。为了更进一步提高自己的综合素质，除在业务技术方面努力学习外，也加强相关知识英语与计算机应用知识的学习。__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6全科医生年终工作总结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而需要住院手术治疗的女性患者，该类手术需要联合脏器切除，手术难度大，并发症多，属____手术中难度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__年在____.时我有个病人是个____癌晚期病人，入院时肿瘤已浸润至骶、尾骨，大量流脓，恶臭。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7全科医生年终工作总结</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__镇、__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____等乡镇从事妇产科工作时，本人能应用所学知识，独立完成正常、异常分娩工作，开展妇产科各种常见病、多发病的诊治，并经常开展妇产科四大手术，四年多时间里，共接生婴儿____多个，诊治各种病症____多例，开展四大手术__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2025-06-20T12:04:45+08:00</dcterms:created>
  <dcterms:modified xsi:type="dcterms:W3CDTF">2025-06-20T12:04:45+08:00</dcterms:modified>
</cp:coreProperties>
</file>

<file path=docProps/custom.xml><?xml version="1.0" encoding="utf-8"?>
<Properties xmlns="http://schemas.openxmlformats.org/officeDocument/2006/custom-properties" xmlns:vt="http://schemas.openxmlformats.org/officeDocument/2006/docPropsVTypes"/>
</file>