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档案管理员的工作总结范文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档案管理员的工作总结一</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目前，已完成20_年之前的永久短期保管案卷级目录。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档案管理员的工作总结四</w:t>
      </w:r>
    </w:p>
    <w:p>
      <w:pPr>
        <w:ind w:left="0" w:right="0" w:firstLine="560"/>
        <w:spacing w:before="450" w:after="450" w:line="312" w:lineRule="auto"/>
      </w:pPr>
      <w:r>
        <w:rPr>
          <w:rFonts w:ascii="宋体" w:hAnsi="宋体" w:eastAsia="宋体" w:cs="宋体"/>
          <w:color w:val="000"/>
          <w:sz w:val="28"/>
          <w:szCs w:val="28"/>
        </w:rPr>
        <w:t xml:space="preserve">我20_年毕业于石家庄学院历史系，任教于鹿泉市第四中学，20_年调入宜安镇中学，担任历史教学工作。20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年至20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档案管理员的工作总结五</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