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[教师专业技术工作总结范文]小学校本工作总结范文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w:t>
      </w:r>
    </w:p>
    <w:p>
      <w:pPr>
        <w:ind w:left="0" w:right="0" w:firstLine="560"/>
        <w:spacing w:before="450" w:after="450" w:line="312" w:lineRule="auto"/>
      </w:pPr>
      <w:r>
        <w:rPr>
          <w:rFonts w:ascii="宋体" w:hAnsi="宋体" w:eastAsia="宋体" w:cs="宋体"/>
          <w:color w:val="000"/>
          <w:sz w:val="28"/>
          <w:szCs w:val="28"/>
        </w:rPr>
        <w:t xml:space="preserve">　　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本学期校本工作紧紧围绕学校工作目标，以“教学评一致性” 为主题，以课堂教学为核心，以课题研究为主线，狠抓教科研与教育实践相结合，倡导“教师即研究者”的理念，不断壮大“科研型教师”队伍。现将具体做法总结如下：</w:t>
      </w:r>
    </w:p>
    <w:p>
      <w:pPr>
        <w:ind w:left="0" w:right="0" w:firstLine="560"/>
        <w:spacing w:before="450" w:after="450" w:line="312" w:lineRule="auto"/>
      </w:pPr>
      <w:r>
        <w:rPr>
          <w:rFonts w:ascii="宋体" w:hAnsi="宋体" w:eastAsia="宋体" w:cs="宋体"/>
          <w:color w:val="000"/>
          <w:sz w:val="28"/>
          <w:szCs w:val="28"/>
        </w:rPr>
        <w:t xml:space="preserve">　&gt;　一、加强科研工作建设，完善科研工作管理体制</w:t>
      </w:r>
    </w:p>
    <w:p>
      <w:pPr>
        <w:ind w:left="0" w:right="0" w:firstLine="560"/>
        <w:spacing w:before="450" w:after="450" w:line="312" w:lineRule="auto"/>
      </w:pPr>
      <w:r>
        <w:rPr>
          <w:rFonts w:ascii="宋体" w:hAnsi="宋体" w:eastAsia="宋体" w:cs="宋体"/>
          <w:color w:val="000"/>
          <w:sz w:val="28"/>
          <w:szCs w:val="28"/>
        </w:rPr>
        <w:t xml:space="preserve">　　我们建立健全了学习、活动、管理制度，并逐步形成科研工作的责任制。规定各组集中学习时间，并做到时间、内容、地点、主持人、笔记五落实;寒假里教科室给每位教师发放1本读本《做内心强大的教师》，开学初以教研组为单位讨论读书心得，每人发表观点，分享读书心得。教科室组织教师一星期到图书室读书一小时，并做好学习笔记。在教师粉笔字工程方面，教科室外聘温州市书法协会副会长王昕老师在教师例会时间为全体老师进行粉笔字培训，一学期4次，期末对全校教师进行过关考核，评选出优秀学员，大大提高了教师的粉笔字书写热情，促使提升教师书写水平。</w:t>
      </w:r>
    </w:p>
    <w:p>
      <w:pPr>
        <w:ind w:left="0" w:right="0" w:firstLine="560"/>
        <w:spacing w:before="450" w:after="450" w:line="312" w:lineRule="auto"/>
      </w:pPr>
      <w:r>
        <w:rPr>
          <w:rFonts w:ascii="宋体" w:hAnsi="宋体" w:eastAsia="宋体" w:cs="宋体"/>
          <w:color w:val="000"/>
          <w:sz w:val="28"/>
          <w:szCs w:val="28"/>
        </w:rPr>
        <w:t xml:space="preserve">　　&gt;二、以“教学评一致性” 为主题，通过专家引领，提高教师的教学水平和科研能力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　　教科研工作的基础是广大教师。教育科研工作的科学有效开展，必须有一支具有一定科研理论水平，勤奋扎实的工作作风和无私奉献精神的教师队伍。我校校本教研活动以教研组为单位开展，本学期在以下几方面常抓不懈：</w:t>
      </w:r>
    </w:p>
    <w:p>
      <w:pPr>
        <w:ind w:left="0" w:right="0" w:firstLine="560"/>
        <w:spacing w:before="450" w:after="450" w:line="312" w:lineRule="auto"/>
      </w:pPr>
      <w:r>
        <w:rPr>
          <w:rFonts w:ascii="宋体" w:hAnsi="宋体" w:eastAsia="宋体" w:cs="宋体"/>
          <w:color w:val="000"/>
          <w:sz w:val="28"/>
          <w:szCs w:val="28"/>
        </w:rPr>
        <w:t xml:space="preserve">　　1、以“教学评一致性” 为主题，倚靠低段学业质量评价活动项目，以评促教。本学期教研活动重点是教学目标的制定，为制定基于学情研判的教学目标，在开学初全体教师以教研组为单位再次研读《温州市中小学各学科教学常规》，要求备好并上交开学第一课。为保证教研活动质量，一学期每个教研组要开展3次解读教学目标、课例研讨和作业设计，每次活动都要以“教学评一致性” 为主题，以常规为指导。为指导常规工作，提高教师对常规的认识，本学期聘请郑永理老师做关于《落实教学常规 促进有效教学提升教学质量》的讲座，全员参与，活动质量高，反响好。</w:t>
      </w:r>
    </w:p>
    <w:p>
      <w:pPr>
        <w:ind w:left="0" w:right="0" w:firstLine="560"/>
        <w:spacing w:before="450" w:after="450" w:line="312" w:lineRule="auto"/>
      </w:pPr>
      <w:r>
        <w:rPr>
          <w:rFonts w:ascii="宋体" w:hAnsi="宋体" w:eastAsia="宋体" w:cs="宋体"/>
          <w:color w:val="000"/>
          <w:sz w:val="28"/>
          <w:szCs w:val="28"/>
        </w:rPr>
        <w:t xml:space="preserve">　　2、继续加强理论学习，强化全体教师的教科研意识，提高教师的理论素养、科研水平。学校继续坚持做到“三个结合”：即“走出去”和“请进来”相结合;集中学习和分组学习相结合;理论学习与实践活动相结合。本学期以来我们认真组织教师学习相关的教育科研理论和课程理论，做好教师业务学习的改革工作。组织全校教师参加经开区教师16学时培训，安排部分老师外出培训，为了使每次外出学习有所收获，特别布置外出培训的教师完成培训记录和心得体会。</w:t>
      </w:r>
    </w:p>
    <w:p>
      <w:pPr>
        <w:ind w:left="0" w:right="0" w:firstLine="560"/>
        <w:spacing w:before="450" w:after="450" w:line="312" w:lineRule="auto"/>
      </w:pPr>
      <w:r>
        <w:rPr>
          <w:rFonts w:ascii="宋体" w:hAnsi="宋体" w:eastAsia="宋体" w:cs="宋体"/>
          <w:color w:val="000"/>
          <w:sz w:val="28"/>
          <w:szCs w:val="28"/>
        </w:rPr>
        <w:t xml:space="preserve">　　3、聘请学科专家作指导，提高教师教科研能力。建立一支教科研水平较高的骨干队伍是学校教科研工作不断取得成果的关键。为此，本学期初我校分别为语文、数学、英语和美术学科分别聘请了方晓霞、郑永理、王小莲、谢雨清、饶正辉、潘世杰、黄辉老师指导学科教研活动及教师比赛，旨在通过专家引领，提高教师教育教学水平和科研能力。</w:t>
      </w:r>
    </w:p>
    <w:p>
      <w:pPr>
        <w:ind w:left="0" w:right="0" w:firstLine="560"/>
        <w:spacing w:before="450" w:after="450" w:line="312" w:lineRule="auto"/>
      </w:pPr>
      <w:r>
        <w:rPr>
          <w:rFonts w:ascii="宋体" w:hAnsi="宋体" w:eastAsia="宋体" w:cs="宋体"/>
          <w:color w:val="000"/>
          <w:sz w:val="28"/>
          <w:szCs w:val="28"/>
        </w:rPr>
        <w:t xml:space="preserve">　　在科研骨干队伍的建设中我们坚持\"三抓\"，一抓理论学习提高，定期开设校本培训，本学期虽然学期短，但在教科室的严密组织下开展了3次讲座和4次粉笔字培训。张珍老师作《ppt在教学中的应用》的讲座、郑永理老师作《落实教学常规 促进有效教学提升学校质量》的讲座、曹高龙书记作《学习目标规范化设计的由来与科学编制》的讲座，带领提高教师的教育理论水平;二抓实践研究探讨;三抓树立典型。本学期，学校先后选派多名具有较高的教育教学水平及较强的教科研意识的教师参加省、市、区科研单位举办的教科研培训和各科教育教学观摩竞赛活动，努力使他们的教科研水平通过理论学习和亲自实践不断提高。</w:t>
      </w:r>
    </w:p>
    <w:p>
      <w:pPr>
        <w:ind w:left="0" w:right="0" w:firstLine="560"/>
        <w:spacing w:before="450" w:after="450" w:line="312" w:lineRule="auto"/>
      </w:pPr>
      <w:r>
        <w:rPr>
          <w:rFonts w:ascii="宋体" w:hAnsi="宋体" w:eastAsia="宋体" w:cs="宋体"/>
          <w:color w:val="000"/>
          <w:sz w:val="28"/>
          <w:szCs w:val="28"/>
        </w:rPr>
        <w:t xml:space="preserve">　　&gt;三、继续加强课题研究过程管理</w:t>
      </w:r>
    </w:p>
    <w:p>
      <w:pPr>
        <w:ind w:left="0" w:right="0" w:firstLine="560"/>
        <w:spacing w:before="450" w:after="450" w:line="312" w:lineRule="auto"/>
      </w:pPr>
      <w:r>
        <w:rPr>
          <w:rFonts w:ascii="宋体" w:hAnsi="宋体" w:eastAsia="宋体" w:cs="宋体"/>
          <w:color w:val="000"/>
          <w:sz w:val="28"/>
          <w:szCs w:val="28"/>
        </w:rPr>
        <w:t xml:space="preserve">　　本学期我校开展“人人参与课题”的活动，在活动的要求下我校本学期继续开展2项市级课题的研究和2项区级课题的研究，每个课题组制订学期研究计划上交教科室，确保每个课题组按计划进行活动。每个课题组都要定期召开课题组学习会议，记录好每次会议、研讨、活动情况，收集好各类资料，并定期交流，并由教科室检查评比。</w:t>
      </w:r>
    </w:p>
    <w:p>
      <w:pPr>
        <w:ind w:left="0" w:right="0" w:firstLine="560"/>
        <w:spacing w:before="450" w:after="450" w:line="312" w:lineRule="auto"/>
      </w:pPr>
      <w:r>
        <w:rPr>
          <w:rFonts w:ascii="宋体" w:hAnsi="宋体" w:eastAsia="宋体" w:cs="宋体"/>
          <w:color w:val="000"/>
          <w:sz w:val="28"/>
          <w:szCs w:val="28"/>
        </w:rPr>
        <w:t xml:space="preserve">　　本学期我校教师撰写的6个课题又成功在市区级立项。市级立项课题有曹高龙老师的《小学语文中年级课堂核心目标精准设定与作业开发一致性的实践与探索》、钱张芬老师的《德育三字经：小学生“行为美”养成教育与评价的策略研究》，区级立项课题有黄崇俊老师的《排球校本课程开发与实践》，张珍老师的《基于传统文化故事的scratch课程开发实践与研究》，朱若伟老师的《电影对白提高高段学生英语口语能力的研究》、王兴勇校长的《早餐100天：小学生早餐习惯养成的实践研究》，均正常开展研究并已完成阶段性小结。</w:t>
      </w:r>
    </w:p>
    <w:p>
      <w:pPr>
        <w:ind w:left="0" w:right="0" w:firstLine="560"/>
        <w:spacing w:before="450" w:after="450" w:line="312" w:lineRule="auto"/>
      </w:pPr>
      <w:r>
        <w:rPr>
          <w:rFonts w:ascii="宋体" w:hAnsi="宋体" w:eastAsia="宋体" w:cs="宋体"/>
          <w:color w:val="000"/>
          <w:sz w:val="28"/>
          <w:szCs w:val="28"/>
        </w:rPr>
        <w:t xml:space="preserve">　　&gt;四、注重新教师的培养</w:t>
      </w:r>
    </w:p>
    <w:p>
      <w:pPr>
        <w:ind w:left="0" w:right="0" w:firstLine="560"/>
        <w:spacing w:before="450" w:after="450" w:line="312" w:lineRule="auto"/>
      </w:pPr>
      <w:r>
        <w:rPr>
          <w:rFonts w:ascii="宋体" w:hAnsi="宋体" w:eastAsia="宋体" w:cs="宋体"/>
          <w:color w:val="000"/>
          <w:sz w:val="28"/>
          <w:szCs w:val="28"/>
        </w:rPr>
        <w:t xml:space="preserve">　　新教师的培养是教师队伍建设的重要组成部分之一，本学期我校继续开展 “青蓝工程”活动，做好新教师的培养工作。</w:t>
      </w:r>
    </w:p>
    <w:p>
      <w:pPr>
        <w:ind w:left="0" w:right="0" w:firstLine="560"/>
        <w:spacing w:before="450" w:after="450" w:line="312" w:lineRule="auto"/>
      </w:pPr>
      <w:r>
        <w:rPr>
          <w:rFonts w:ascii="宋体" w:hAnsi="宋体" w:eastAsia="宋体" w:cs="宋体"/>
          <w:color w:val="000"/>
          <w:sz w:val="28"/>
          <w:szCs w:val="28"/>
        </w:rPr>
        <w:t xml:space="preserve">　　本学期我校共进来8名新教师，其中6位语文老师，一位数学老师，一位科学老师，培养新教师任务艰巨。教科室学期初给每位新教师聘请了校优秀教师负责指导其日常教学和班主任工作，让新老教师互听互评课堂教学，取长补短，彼此共同成长，促进教师专业发展。此外，外聘学科专家指导其新烛汇报课，在本学期第15周周一开展新烛汇报展示活动中，8位老师人人开出一堂精备课，全校教师人人参与听评课，反响热烈。通过一年的努力，新教师成长迅速，部分新教师已崭露头角，XX老师教师基本功扎实，教学设计老练。林烨老师的《电和磁》获区新常规新设计比赛三等奖，吴晓慧老师撰写的论文《思维导图导出课堂好板书--以小学中高段语文阅读课的板书设计为例》获区三等奖，《 gkh(第一课时)》获区教师多媒体课件制作二等奖。</w:t>
      </w:r>
    </w:p>
    <w:p>
      <w:pPr>
        <w:ind w:left="0" w:right="0" w:firstLine="560"/>
        <w:spacing w:before="450" w:after="450" w:line="312" w:lineRule="auto"/>
      </w:pPr>
      <w:r>
        <w:rPr>
          <w:rFonts w:ascii="宋体" w:hAnsi="宋体" w:eastAsia="宋体" w:cs="宋体"/>
          <w:color w:val="000"/>
          <w:sz w:val="28"/>
          <w:szCs w:val="28"/>
        </w:rPr>
        <w:t xml:space="preserve">　　&gt;五、积极承办市区级各种教研活动</w:t>
      </w:r>
    </w:p>
    <w:p>
      <w:pPr>
        <w:ind w:left="0" w:right="0" w:firstLine="560"/>
        <w:spacing w:before="450" w:after="450" w:line="312" w:lineRule="auto"/>
      </w:pPr>
      <w:r>
        <w:rPr>
          <w:rFonts w:ascii="宋体" w:hAnsi="宋体" w:eastAsia="宋体" w:cs="宋体"/>
          <w:color w:val="000"/>
          <w:sz w:val="28"/>
          <w:szCs w:val="28"/>
        </w:rPr>
        <w:t xml:space="preserve">　　本学期承办的区级及以上活动有7次，为我校师生提供了许多福利，极大促进我校教师的专业成长。分别有浙江省潘春波名师网络工作室关于开展“课程整合与实践拓展”送教活动暨开发区中小学综合实践活动课程素养提升16学时培训，开发区小学数学课程整合专题研讨活动，温州市小学数学送教下乡活动，开发区体育16学时培训活动暨新常规新设计现场评比活动，温州市教师教育院“绿色耕耘”送培经开区小学语文90学时第二、五次集训，经开区美术“三引三让”的生本课堂研讨活动。</w:t>
      </w:r>
    </w:p>
    <w:p>
      <w:pPr>
        <w:ind w:left="0" w:right="0" w:firstLine="560"/>
        <w:spacing w:before="450" w:after="450" w:line="312" w:lineRule="auto"/>
      </w:pPr>
      <w:r>
        <w:rPr>
          <w:rFonts w:ascii="宋体" w:hAnsi="宋体" w:eastAsia="宋体" w:cs="宋体"/>
          <w:color w:val="000"/>
          <w:sz w:val="28"/>
          <w:szCs w:val="28"/>
        </w:rPr>
        <w:t xml:space="preserve">　　&gt;六、教科研工作的不足与思考</w:t>
      </w:r>
    </w:p>
    <w:p>
      <w:pPr>
        <w:ind w:left="0" w:right="0" w:firstLine="560"/>
        <w:spacing w:before="450" w:after="450" w:line="312" w:lineRule="auto"/>
      </w:pPr>
      <w:r>
        <w:rPr>
          <w:rFonts w:ascii="宋体" w:hAnsi="宋体" w:eastAsia="宋体" w:cs="宋体"/>
          <w:color w:val="000"/>
          <w:sz w:val="28"/>
          <w:szCs w:val="28"/>
        </w:rPr>
        <w:t xml:space="preserve">　　1、转变教师的学习态度，使广大教师树立通过校本培训，提高个人教育教学水平的想法。我校相当一部分老师对校本培训的意义不清楚，造成抵触情绪，因此调整教师的学习态度迫在眉睫。</w:t>
      </w:r>
    </w:p>
    <w:p>
      <w:pPr>
        <w:ind w:left="0" w:right="0" w:firstLine="560"/>
        <w:spacing w:before="450" w:after="450" w:line="312" w:lineRule="auto"/>
      </w:pPr>
      <w:r>
        <w:rPr>
          <w:rFonts w:ascii="宋体" w:hAnsi="宋体" w:eastAsia="宋体" w:cs="宋体"/>
          <w:color w:val="000"/>
          <w:sz w:val="28"/>
          <w:szCs w:val="28"/>
        </w:rPr>
        <w:t xml:space="preserve">　　2、向校本研训活动要质量。为使老师们切实感受到校本研训的意义，我们特地为各个教研组聘请了专家，希望借助专家的引领，提升每次教研活动的质量。</w:t>
      </w:r>
    </w:p>
    <w:p>
      <w:pPr>
        <w:ind w:left="0" w:right="0" w:firstLine="560"/>
        <w:spacing w:before="450" w:after="450" w:line="312" w:lineRule="auto"/>
      </w:pPr>
      <w:r>
        <w:rPr>
          <w:rFonts w:ascii="宋体" w:hAnsi="宋体" w:eastAsia="宋体" w:cs="宋体"/>
          <w:color w:val="000"/>
          <w:sz w:val="28"/>
          <w:szCs w:val="28"/>
        </w:rPr>
        <w:t xml:space="preserve">　　3、科学安排教师参加各种比赛。教师的精力是有限的，如果什么活动都要求其参加就会极大地降低教师活动的质量并且还会挫伤教师的自信心，因此开学初深入了解市区级各种比赛并科学安排教师参与显得十分必要。</w:t>
      </w:r>
    </w:p>
    <w:p>
      <w:pPr>
        <w:ind w:left="0" w:right="0" w:firstLine="560"/>
        <w:spacing w:before="450" w:after="450" w:line="312" w:lineRule="auto"/>
      </w:pPr>
      <w:r>
        <w:rPr>
          <w:rFonts w:ascii="宋体" w:hAnsi="宋体" w:eastAsia="宋体" w:cs="宋体"/>
          <w:color w:val="000"/>
          <w:sz w:val="28"/>
          <w:szCs w:val="28"/>
        </w:rPr>
        <w:t xml:space="preserve">　　4、加强教研组的建设，传递正能量，促使广大教师观念的转变，以积极的态度面对每次的教研组活动。</w:t>
      </w:r>
    </w:p>
    <w:p>
      <w:pPr>
        <w:ind w:left="0" w:right="0" w:firstLine="560"/>
        <w:spacing w:before="450" w:after="450" w:line="312" w:lineRule="auto"/>
      </w:pPr>
      <w:r>
        <w:rPr>
          <w:rFonts w:ascii="宋体" w:hAnsi="宋体" w:eastAsia="宋体" w:cs="宋体"/>
          <w:color w:val="000"/>
          <w:sz w:val="28"/>
          <w:szCs w:val="28"/>
        </w:rPr>
        <w:t xml:space="preserve">　　努力以课堂教学为主阵地，实施精品战略，以勤奋和智慧谱写教科研工作新篇章。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2025-05-03T08:54:26+08:00</dcterms:created>
  <dcterms:modified xsi:type="dcterms:W3CDTF">2025-05-03T08:54:26+08:00</dcterms:modified>
</cp:coreProperties>
</file>

<file path=docProps/custom.xml><?xml version="1.0" encoding="utf-8"?>
<Properties xmlns="http://schemas.openxmlformats.org/officeDocument/2006/custom-properties" xmlns:vt="http://schemas.openxmlformats.org/officeDocument/2006/docPropsVTypes"/>
</file>