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工作总结最新教师要提高教学能力，必须在平时认真研究教材多方参阅各种资料，力求深入理解教材，准确把握难点。下面是小编为大家整理的初中生物期末教学工作总结，希望对您有所帮助!初中生物期末教学工作总结篇1初一上学期的生物教学工作结...</w:t>
      </w:r>
    </w:p>
    <w:p>
      <w:pPr>
        <w:ind w:left="0" w:right="0" w:firstLine="560"/>
        <w:spacing w:before="450" w:after="450" w:line="312" w:lineRule="auto"/>
      </w:pPr>
      <w:r>
        <w:rPr>
          <w:rFonts w:ascii="宋体" w:hAnsi="宋体" w:eastAsia="宋体" w:cs="宋体"/>
          <w:color w:val="000"/>
          <w:sz w:val="28"/>
          <w:szCs w:val="28"/>
        </w:rPr>
        <w:t xml:space="preserve">初中生物期末教学工作总结最新</w:t>
      </w:r>
    </w:p>
    <w:p>
      <w:pPr>
        <w:ind w:left="0" w:right="0" w:firstLine="560"/>
        <w:spacing w:before="450" w:after="450" w:line="312" w:lineRule="auto"/>
      </w:pPr>
      <w:r>
        <w:rPr>
          <w:rFonts w:ascii="宋体" w:hAnsi="宋体" w:eastAsia="宋体" w:cs="宋体"/>
          <w:color w:val="000"/>
          <w:sz w:val="28"/>
          <w:szCs w:val="28"/>
        </w:rPr>
        <w:t xml:space="preserve">教师要提高教学能力，必须在平时认真研究教材多方参阅各种资料，力求深入理解教材，准确把握难点。下面是小编为大家整理的初中生物期末教学工作总结，希望对您有所帮助!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初中生物期末教学工作总结篇1</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初中生物期末教学工作总结篇2</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八、成绩与反思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初中生物期末教学工作总结篇4</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 主体性教学原则 和 以人为本，全面发展教育理念 ，并为学生的终身学习奠定坚实的基础。中学生物新课程突出 探究性学习 ，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望。</w:t>
      </w:r>
    </w:p>
    <w:p>
      <w:pPr>
        <w:ind w:left="0" w:right="0" w:firstLine="560"/>
        <w:spacing w:before="450" w:after="450" w:line="312" w:lineRule="auto"/>
      </w:pPr>
      <w:r>
        <w:rPr>
          <w:rFonts w:ascii="宋体" w:hAnsi="宋体" w:eastAsia="宋体" w:cs="宋体"/>
          <w:color w:val="000"/>
          <w:sz w:val="28"/>
          <w:szCs w:val="28"/>
        </w:rPr>
        <w:t xml:space="preserve">1．探究性讨论活动； 这种方法主要运用于生物学原理等理论知识的学习，让学生主动参与获取新知识的过程。例如 探究生长激素的功能 ，教师在学生已经具备了 新陈代谢 和 神经调节 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 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 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 探究骨的成分和特性 的实验由教师出示日常生活一些实际例子，让学生明确骨既有硬度又有弹性，从而提出问题 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 观察、观察、再观察 ，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 BR 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 二氧化碳是光合作用必需的原料吗？ 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 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初中生物期末教学工作总结篇5</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2025-05-01T05:19:09+08:00</dcterms:created>
  <dcterms:modified xsi:type="dcterms:W3CDTF">2025-05-01T05:19:09+08:00</dcterms:modified>
</cp:coreProperties>
</file>

<file path=docProps/custom.xml><?xml version="1.0" encoding="utf-8"?>
<Properties xmlns="http://schemas.openxmlformats.org/officeDocument/2006/custom-properties" xmlns:vt="http://schemas.openxmlformats.org/officeDocument/2006/docPropsVTypes"/>
</file>