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市发改局中小企业科202_年工作总结</w:t>
      </w:r>
      <w:bookmarkEnd w:id="1"/>
    </w:p>
    <w:p>
      <w:pPr>
        <w:jc w:val="center"/>
        <w:spacing w:before="0" w:after="450"/>
      </w:pPr>
      <w:r>
        <w:rPr>
          <w:rFonts w:ascii="Arial" w:hAnsi="Arial" w:eastAsia="Arial" w:cs="Arial"/>
          <w:color w:val="999999"/>
          <w:sz w:val="20"/>
          <w:szCs w:val="20"/>
        </w:rPr>
        <w:t xml:space="preserve">来源：网络  作者：繁花落寂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市发改局中小企业科XX年的各项工作，在市委、市政府的正确领导下，在省和牡市中小企业局的关怀指导下，在市相关部门的支持配合下，深入贯彻落实国家、省、市关于发展非公有制经济和中小企业、乡镇企业的方针政策和法律法规，以理顺管理体制、明确管理职能为...</w:t>
      </w:r>
    </w:p>
    <w:p>
      <w:pPr>
        <w:ind w:left="0" w:right="0" w:firstLine="560"/>
        <w:spacing w:before="450" w:after="450" w:line="312" w:lineRule="auto"/>
      </w:pPr>
      <w:r>
        <w:rPr>
          <w:rFonts w:ascii="宋体" w:hAnsi="宋体" w:eastAsia="宋体" w:cs="宋体"/>
          <w:color w:val="000"/>
          <w:sz w:val="28"/>
          <w:szCs w:val="28"/>
        </w:rPr>
        <w:t xml:space="preserve">市发改局中小企业科XX年的各项工作，在市委、市政府的正确领导下，在省和牡市中小企业局的关怀指导下，在市相关部门的支持配合下，深入贯彻落实国家、省、市关于发展非公有制经济和中小企业、乡镇企业的方针政策和法律法规，以理顺管理体制、明确管理职能为基础；以强化为企业服务，优化非公有制经济发展环境，促进中小企业改革发展，推进对俄经贸战略升级为重点；坚持以“科学发展观和构建社会主义和谐社会”为统领，着力推进企业的文化建设、环境建设和诚信建设，稳步促进科技进步和科技创新，大力实施“名牌兴企”和“名企兴市”战略，全市非公有制经济得到快速发展，中小企业和乡镇企业不断发展壮大，有力地促进了全市经济社会的全面进步。</w:t>
      </w:r>
    </w:p>
    <w:p>
      <w:pPr>
        <w:ind w:left="0" w:right="0" w:firstLine="560"/>
        <w:spacing w:before="450" w:after="450" w:line="312" w:lineRule="auto"/>
      </w:pPr>
      <w:r>
        <w:rPr>
          <w:rFonts w:ascii="宋体" w:hAnsi="宋体" w:eastAsia="宋体" w:cs="宋体"/>
          <w:color w:val="000"/>
          <w:sz w:val="28"/>
          <w:szCs w:val="28"/>
        </w:rPr>
        <w:t xml:space="preserve">一、全市非公有制经济指标完成情况</w:t>
      </w:r>
    </w:p>
    <w:p>
      <w:pPr>
        <w:ind w:left="0" w:right="0" w:firstLine="560"/>
        <w:spacing w:before="450" w:after="450" w:line="312" w:lineRule="auto"/>
      </w:pPr>
      <w:r>
        <w:rPr>
          <w:rFonts w:ascii="宋体" w:hAnsi="宋体" w:eastAsia="宋体" w:cs="宋体"/>
          <w:color w:val="000"/>
          <w:sz w:val="28"/>
          <w:szCs w:val="28"/>
        </w:rPr>
        <w:t xml:space="preserve">我市现有私营企业1126家，个体工商户业户8821户。截止到今年9末月，全市非公有制经济完成总产值871,836.7万元，实现增加值213,768.9万元,营业收入855,776.7万元，实现利润75,906.8万元，实缴税金40,575.8万元。</w:t>
      </w:r>
    </w:p>
    <w:p>
      <w:pPr>
        <w:ind w:left="0" w:right="0" w:firstLine="560"/>
        <w:spacing w:before="450" w:after="450" w:line="312" w:lineRule="auto"/>
      </w:pPr>
      <w:r>
        <w:rPr>
          <w:rFonts w:ascii="宋体" w:hAnsi="宋体" w:eastAsia="宋体" w:cs="宋体"/>
          <w:color w:val="000"/>
          <w:sz w:val="28"/>
          <w:szCs w:val="28"/>
        </w:rPr>
        <w:t xml:space="preserve">预计全年可完成总产值1,160,000万元，实现增加值287,000万元，营业收入1,140,000万元，可实现利润105,000万元，上缴税金54,500万元。</w:t>
      </w:r>
    </w:p>
    <w:p>
      <w:pPr>
        <w:ind w:left="0" w:right="0" w:firstLine="560"/>
        <w:spacing w:before="450" w:after="450" w:line="312" w:lineRule="auto"/>
      </w:pPr>
      <w:r>
        <w:rPr>
          <w:rFonts w:ascii="宋体" w:hAnsi="宋体" w:eastAsia="宋体" w:cs="宋体"/>
          <w:color w:val="000"/>
          <w:sz w:val="28"/>
          <w:szCs w:val="28"/>
        </w:rPr>
        <w:t xml:space="preserve">二、全市乡镇企业经济指标完成情况</w:t>
      </w:r>
    </w:p>
    <w:p>
      <w:pPr>
        <w:ind w:left="0" w:right="0" w:firstLine="560"/>
        <w:spacing w:before="450" w:after="450" w:line="312" w:lineRule="auto"/>
      </w:pPr>
      <w:r>
        <w:rPr>
          <w:rFonts w:ascii="宋体" w:hAnsi="宋体" w:eastAsia="宋体" w:cs="宋体"/>
          <w:color w:val="000"/>
          <w:sz w:val="28"/>
          <w:szCs w:val="28"/>
        </w:rPr>
        <w:t xml:space="preserve">我市现有乡镇企业387家，从业人员4450人。截止到10月末，全市乡镇企业完成增加值19，598万元，同比增长29.1%；实现总产值101，533万元，同比增长27.3%；营业收入112，711万元，同比增长30.6%；利润总额3，216万元，同比增长29.8%；实缴税金2，853万元，同比增长74.7%。</w:t>
      </w:r>
    </w:p>
    <w:p>
      <w:pPr>
        <w:ind w:left="0" w:right="0" w:firstLine="560"/>
        <w:spacing w:before="450" w:after="450" w:line="312" w:lineRule="auto"/>
      </w:pPr>
      <w:r>
        <w:rPr>
          <w:rFonts w:ascii="宋体" w:hAnsi="宋体" w:eastAsia="宋体" w:cs="宋体"/>
          <w:color w:val="000"/>
          <w:sz w:val="28"/>
          <w:szCs w:val="28"/>
        </w:rPr>
        <w:t xml:space="preserve">预计全年完成增加值23，272万元，实现总产值121，220万元，营业收入133，217万元，利润总额3,784万元，上交税金3,630万元。</w:t>
      </w:r>
    </w:p>
    <w:p>
      <w:pPr>
        <w:ind w:left="0" w:right="0" w:firstLine="560"/>
        <w:spacing w:before="450" w:after="450" w:line="312" w:lineRule="auto"/>
      </w:pPr>
      <w:r>
        <w:rPr>
          <w:rFonts w:ascii="宋体" w:hAnsi="宋体" w:eastAsia="宋体" w:cs="宋体"/>
          <w:color w:val="000"/>
          <w:sz w:val="28"/>
          <w:szCs w:val="28"/>
        </w:rPr>
        <w:t xml:space="preserve">三、一年的主要工作回顾</w:t>
      </w:r>
    </w:p>
    <w:p>
      <w:pPr>
        <w:ind w:left="0" w:right="0" w:firstLine="560"/>
        <w:spacing w:before="450" w:after="450" w:line="312" w:lineRule="auto"/>
      </w:pPr>
      <w:r>
        <w:rPr>
          <w:rFonts w:ascii="宋体" w:hAnsi="宋体" w:eastAsia="宋体" w:cs="宋体"/>
          <w:color w:val="000"/>
          <w:sz w:val="28"/>
          <w:szCs w:val="28"/>
        </w:rPr>
        <w:t xml:space="preserve">（一）体制改革建机构明确职责争职能</w:t>
      </w:r>
    </w:p>
    <w:p>
      <w:pPr>
        <w:ind w:left="0" w:right="0" w:firstLine="560"/>
        <w:spacing w:before="450" w:after="450" w:line="312" w:lineRule="auto"/>
      </w:pPr>
      <w:r>
        <w:rPr>
          <w:rFonts w:ascii="宋体" w:hAnsi="宋体" w:eastAsia="宋体" w:cs="宋体"/>
          <w:color w:val="000"/>
          <w:sz w:val="28"/>
          <w:szCs w:val="28"/>
        </w:rPr>
        <w:t xml:space="preserve">按照市编委绥编发[XX]1号文件下发的《市人民政府机构改革方案实施意见》,将市经济计划局改组为市经济发展和改革局（挂市中小企业局牌子），承担对全市个体私营企业进行指导、协调、管理职责；将市农业委员会承担的乡镇企业指导管理职责和市农业委员会1个内设机构——乡镇企业科、２名编制人员整体划入市经济发展和改革局。人员调配于去年年底结束，市中小企业局遂告成立。</w:t>
      </w:r>
    </w:p>
    <w:p>
      <w:pPr>
        <w:ind w:left="0" w:right="0" w:firstLine="560"/>
        <w:spacing w:before="450" w:after="450" w:line="312" w:lineRule="auto"/>
      </w:pPr>
      <w:r>
        <w:rPr>
          <w:rFonts w:ascii="宋体" w:hAnsi="宋体" w:eastAsia="宋体" w:cs="宋体"/>
          <w:color w:val="000"/>
          <w:sz w:val="28"/>
          <w:szCs w:val="28"/>
        </w:rPr>
        <w:t xml:space="preserve">由于《市政府机构改革方案实施意见》中未明确市中小企业局的具体职能和职责，为此,年初以来，我们一方面及时向市主管领导请示，一方面积极与省、市局沟通，依据《市政府机构改革方案实施意见》结合省和牡市中小企业局职能和主要职责，草拟了《市发改局中小企业科职能和主要职责》，并以《情况反映》的形式上报给市编委和市有关领导，得到了市领导的高度重视，市领导同意将其纳入全市的“三定”方案。同时，由于中小企业按行业类型分属管理，为切实掌握企业经营状况、搞好统计分析。我们经请示市领导同意，拟定了《市中小企业、乡镇企业和非公有制经济统计工作暂行办法》，并于九月份召开了全市中小企业、乡镇企业和非公有制经济统计工作协调会，市主管领导参加会议并对做好此项工作提出了具体要求。</w:t>
      </w:r>
    </w:p>
    <w:p>
      <w:pPr>
        <w:ind w:left="0" w:right="0" w:firstLine="560"/>
        <w:spacing w:before="450" w:after="450" w:line="312" w:lineRule="auto"/>
      </w:pPr>
      <w:r>
        <w:rPr>
          <w:rFonts w:ascii="宋体" w:hAnsi="宋体" w:eastAsia="宋体" w:cs="宋体"/>
          <w:color w:val="000"/>
          <w:sz w:val="28"/>
          <w:szCs w:val="28"/>
        </w:rPr>
        <w:t xml:space="preserve">（二）全市非公经济发展情况</w:t>
      </w:r>
    </w:p>
    <w:p>
      <w:pPr>
        <w:ind w:left="0" w:right="0" w:firstLine="560"/>
        <w:spacing w:before="450" w:after="450" w:line="312" w:lineRule="auto"/>
      </w:pPr>
      <w:r>
        <w:rPr>
          <w:rFonts w:ascii="宋体" w:hAnsi="宋体" w:eastAsia="宋体" w:cs="宋体"/>
          <w:color w:val="000"/>
          <w:sz w:val="28"/>
          <w:szCs w:val="28"/>
        </w:rPr>
        <w:t xml:space="preserve">1、“三建一改”项目进展情况</w:t>
      </w:r>
    </w:p>
    <w:p>
      <w:pPr>
        <w:ind w:left="0" w:right="0" w:firstLine="560"/>
        <w:spacing w:before="450" w:after="450" w:line="312" w:lineRule="auto"/>
      </w:pPr>
      <w:r>
        <w:rPr>
          <w:rFonts w:ascii="宋体" w:hAnsi="宋体" w:eastAsia="宋体" w:cs="宋体"/>
          <w:color w:val="000"/>
          <w:sz w:val="28"/>
          <w:szCs w:val="28"/>
        </w:rPr>
        <w:t xml:space="preserve">今年1—10月，全市非公有制经济批准“三建一改”项目36个，总投资额151,316万元。其中：新建项目21个，投资额113,856万元；扩建项目12个，投资额33,060万元；技术改造项目3个，投资额4,400万元。截止到10月末，全市完成“三建一改”项目29个，完成项目投资73589.5万元。其中：完成新建项目19项，投资63634.9万元；完成扩建项目8个，投资8921万元；完成续建项目1个，投资833.6万元；完成技术改造项目1个，投资200万元。</w:t>
      </w:r>
    </w:p>
    <w:p>
      <w:pPr>
        <w:ind w:left="0" w:right="0" w:firstLine="560"/>
        <w:spacing w:before="450" w:after="450" w:line="312" w:lineRule="auto"/>
      </w:pPr>
      <w:r>
        <w:rPr>
          <w:rFonts w:ascii="宋体" w:hAnsi="宋体" w:eastAsia="宋体" w:cs="宋体"/>
          <w:color w:val="000"/>
          <w:sz w:val="28"/>
          <w:szCs w:val="28"/>
        </w:rPr>
        <w:t xml:space="preserve">2、招商引资工作进展情况</w:t>
      </w:r>
    </w:p>
    <w:p>
      <w:pPr>
        <w:ind w:left="0" w:right="0" w:firstLine="560"/>
        <w:spacing w:before="450" w:after="450" w:line="312" w:lineRule="auto"/>
      </w:pPr>
      <w:r>
        <w:rPr>
          <w:rFonts w:ascii="宋体" w:hAnsi="宋体" w:eastAsia="宋体" w:cs="宋体"/>
          <w:color w:val="000"/>
          <w:sz w:val="28"/>
          <w:szCs w:val="28"/>
        </w:rPr>
        <w:t xml:space="preserve">今年1—10月，全市引进招商和合作项目74个，招商引资额452,144万元，已到位资金77,314.4万元。其中：投资额500—1000万元的项目22个；投资额1000—5000万元的项目20个；投资额5000万元以上的项目13个。目前，已竣工投产的项目63个，项目总投资80,968万元，已到位资金64,820万元；已开工在建项目11个，项目总投资371,176万元，已到位资金12,494.4万元。如：由哈尔滨圣中集团投资1.2亿元建设的“神华木业实木家具厂”已经竣工投产，该项目达产达效后，年可实现销售收入1.2亿元，实现利润1,600万元，上缴税金300万元。</w:t>
      </w:r>
    </w:p>
    <w:p>
      <w:pPr>
        <w:ind w:left="0" w:right="0" w:firstLine="560"/>
        <w:spacing w:before="450" w:after="450" w:line="312" w:lineRule="auto"/>
      </w:pPr>
      <w:r>
        <w:rPr>
          <w:rFonts w:ascii="宋体" w:hAnsi="宋体" w:eastAsia="宋体" w:cs="宋体"/>
          <w:color w:val="000"/>
          <w:sz w:val="28"/>
          <w:szCs w:val="28"/>
        </w:rPr>
        <w:t xml:space="preserve">全市采取“筑巢引凤”和“引凤筑巢”相结合的办法，深入实施“大招商、招大商和引进战略投资者”的招商引资战略，先后出台了《市招商引资优惠政策》和《市扶持外经贸企业发展的优惠政策和企业法人奖励办法》，使招商引工作取得了显著成效。</w:t>
      </w:r>
    </w:p>
    <w:p>
      <w:pPr>
        <w:ind w:left="0" w:right="0" w:firstLine="560"/>
        <w:spacing w:before="450" w:after="450" w:line="312" w:lineRule="auto"/>
      </w:pPr>
      <w:r>
        <w:rPr>
          <w:rFonts w:ascii="宋体" w:hAnsi="宋体" w:eastAsia="宋体" w:cs="宋体"/>
          <w:color w:val="000"/>
          <w:sz w:val="28"/>
          <w:szCs w:val="28"/>
        </w:rPr>
        <w:t xml:space="preserve">3、全市非公经济外经贸进出口完成情况</w:t>
      </w:r>
    </w:p>
    <w:p>
      <w:pPr>
        <w:ind w:left="0" w:right="0" w:firstLine="560"/>
        <w:spacing w:before="450" w:after="450" w:line="312" w:lineRule="auto"/>
      </w:pPr>
      <w:r>
        <w:rPr>
          <w:rFonts w:ascii="宋体" w:hAnsi="宋体" w:eastAsia="宋体" w:cs="宋体"/>
          <w:color w:val="000"/>
          <w:sz w:val="28"/>
          <w:szCs w:val="28"/>
        </w:rPr>
        <w:t xml:space="preserve">截止到今年10月末，全市非公经济实现进出口总值314,000万美元，出口交货值152,000万美元，进口总值162,000万美元。</w:t>
      </w:r>
    </w:p>
    <w:p>
      <w:pPr>
        <w:ind w:left="0" w:right="0" w:firstLine="560"/>
        <w:spacing w:before="450" w:after="450" w:line="312" w:lineRule="auto"/>
      </w:pPr>
      <w:r>
        <w:rPr>
          <w:rFonts w:ascii="宋体" w:hAnsi="宋体" w:eastAsia="宋体" w:cs="宋体"/>
          <w:color w:val="000"/>
          <w:sz w:val="28"/>
          <w:szCs w:val="28"/>
        </w:rPr>
        <w:t xml:space="preserve">4、创办小企业、扶持规模骨干企业情况</w:t>
      </w:r>
    </w:p>
    <w:p>
      <w:pPr>
        <w:ind w:left="0" w:right="0" w:firstLine="560"/>
        <w:spacing w:before="450" w:after="450" w:line="312" w:lineRule="auto"/>
      </w:pPr>
      <w:r>
        <w:rPr>
          <w:rFonts w:ascii="宋体" w:hAnsi="宋体" w:eastAsia="宋体" w:cs="宋体"/>
          <w:color w:val="000"/>
          <w:sz w:val="28"/>
          <w:szCs w:val="28"/>
        </w:rPr>
        <w:t xml:space="preserve">全市现有非公有制企业9872家，其中：今年新增小企业303家。采取增加基础设施投入、实施《市招商引资优惠政策》和《市扶持外经贸企业发展的优惠政策和企业法人奖励办法》等措施，对兆丰木业、友谊木业、鑫麟木业和维多宝食品有限公司等一批规模骨干企业进行扶持，使全市非公企业不断发展壮大，到年底将有7家小企业将跨入规模企业行列。</w:t>
      </w:r>
    </w:p>
    <w:p>
      <w:pPr>
        <w:ind w:left="0" w:right="0" w:firstLine="560"/>
        <w:spacing w:before="450" w:after="450" w:line="312" w:lineRule="auto"/>
      </w:pPr>
      <w:r>
        <w:rPr>
          <w:rFonts w:ascii="宋体" w:hAnsi="宋体" w:eastAsia="宋体" w:cs="宋体"/>
          <w:color w:val="000"/>
          <w:sz w:val="28"/>
          <w:szCs w:val="28"/>
        </w:rPr>
        <w:t xml:space="preserve">（三）求真务实谋发展，各项工作上水平</w:t>
      </w:r>
    </w:p>
    <w:p>
      <w:pPr>
        <w:ind w:left="0" w:right="0" w:firstLine="560"/>
        <w:spacing w:before="450" w:after="450" w:line="312" w:lineRule="auto"/>
      </w:pPr>
      <w:r>
        <w:rPr>
          <w:rFonts w:ascii="宋体" w:hAnsi="宋体" w:eastAsia="宋体" w:cs="宋体"/>
          <w:color w:val="000"/>
          <w:sz w:val="28"/>
          <w:szCs w:val="28"/>
        </w:rPr>
        <w:t xml:space="preserve">1、积极为企业做好创业知识和各类科技知识培训工作</w:t>
      </w:r>
    </w:p>
    <w:p>
      <w:pPr>
        <w:ind w:left="0" w:right="0" w:firstLine="560"/>
        <w:spacing w:before="450" w:after="450" w:line="312" w:lineRule="auto"/>
      </w:pPr>
      <w:r>
        <w:rPr>
          <w:rFonts w:ascii="宋体" w:hAnsi="宋体" w:eastAsia="宋体" w:cs="宋体"/>
          <w:color w:val="000"/>
          <w:sz w:val="28"/>
          <w:szCs w:val="28"/>
        </w:rPr>
        <w:t xml:space="preserve">全年先后组织企业参加了省和牡市举办的“中小企业创业知识培训班、中小企业科技创新自主知识产权保护培训班、龙江巡回大讲堂、网络信息知识培训班”等培训活动；邀请东北林业大学六名专家学者到我市举办了一期“木材加工知识培训班”；与市科技信息产业局合作，邀请德国专家到我市举办了为期一天的木材加工机械知识讲座。全年培训人数共计260余人次，培训收到了较好的成效。</w:t>
      </w:r>
    </w:p>
    <w:p>
      <w:pPr>
        <w:ind w:left="0" w:right="0" w:firstLine="560"/>
        <w:spacing w:before="450" w:after="450" w:line="312" w:lineRule="auto"/>
      </w:pPr>
      <w:r>
        <w:rPr>
          <w:rFonts w:ascii="宋体" w:hAnsi="宋体" w:eastAsia="宋体" w:cs="宋体"/>
          <w:color w:val="000"/>
          <w:sz w:val="28"/>
          <w:szCs w:val="28"/>
        </w:rPr>
        <w:t xml:space="preserve">为做好科技企业的产学研工作，我们积极组织科技企业参加省局举办的产学研项目签约洽谈会，飞洋活性炭公司与东北林大和东北农大共签订了五个产学研项目，为企业项目及产品的生产提供了科技保证。</w:t>
      </w:r>
    </w:p>
    <w:p>
      <w:pPr>
        <w:ind w:left="0" w:right="0" w:firstLine="560"/>
        <w:spacing w:before="450" w:after="450" w:line="312" w:lineRule="auto"/>
      </w:pPr>
      <w:r>
        <w:rPr>
          <w:rFonts w:ascii="宋体" w:hAnsi="宋体" w:eastAsia="宋体" w:cs="宋体"/>
          <w:color w:val="000"/>
          <w:sz w:val="28"/>
          <w:szCs w:val="28"/>
        </w:rPr>
        <w:t xml:space="preserve">2、加大科技创新工作力度，引导企业走“科技创新”之路</w:t>
      </w:r>
    </w:p>
    <w:p>
      <w:pPr>
        <w:ind w:left="0" w:right="0" w:firstLine="560"/>
        <w:spacing w:before="450" w:after="450" w:line="312" w:lineRule="auto"/>
      </w:pPr>
      <w:r>
        <w:rPr>
          <w:rFonts w:ascii="宋体" w:hAnsi="宋体" w:eastAsia="宋体" w:cs="宋体"/>
          <w:color w:val="000"/>
          <w:sz w:val="28"/>
          <w:szCs w:val="28"/>
        </w:rPr>
        <w:t xml:space="preserve">我市始终坚持把科技创新作为发展经济的首要大事</w:t>
      </w:r>
    </w:p>
    <w:p>
      <w:pPr>
        <w:ind w:left="0" w:right="0" w:firstLine="560"/>
        <w:spacing w:before="450" w:after="450" w:line="312" w:lineRule="auto"/>
      </w:pPr>
      <w:r>
        <w:rPr>
          <w:rFonts w:ascii="宋体" w:hAnsi="宋体" w:eastAsia="宋体" w:cs="宋体"/>
          <w:color w:val="000"/>
          <w:sz w:val="28"/>
          <w:szCs w:val="28"/>
        </w:rPr>
        <w:t xml:space="preserve">来抓，通过引进高科技项目、推进企业产品选项及产品换代升级、开展iso9000质量体系认证、商标注册和创知名品牌、加强科技培训等措施全力促进科技创新工作。先后引进重庆飞洋活性碳、汇薪实木窗帘等一批高科技生产项目；神华木业、传奇木业、亿新木业、鑫麟木业等10余家企业新上了多项高科技、高附加值的产品生产线；有15家企业开展了质量体系认证工作，已有亿新家具厂、龙江商联有限公司、佳俊威皮草有限公司、维多宝食品公司4家企业通过iso9000质量体系认证；有山鑫木业、佳艺制衣厂等6家企业7个品牌产品注册了商标，其中：“维多宝”牌山珍系列产品商标已成为省著名商标。</w:t>
      </w:r>
    </w:p>
    <w:p>
      <w:pPr>
        <w:ind w:left="0" w:right="0" w:firstLine="560"/>
        <w:spacing w:before="450" w:after="450" w:line="312" w:lineRule="auto"/>
      </w:pPr>
      <w:r>
        <w:rPr>
          <w:rFonts w:ascii="宋体" w:hAnsi="宋体" w:eastAsia="宋体" w:cs="宋体"/>
          <w:color w:val="000"/>
          <w:sz w:val="28"/>
          <w:szCs w:val="28"/>
        </w:rPr>
        <w:t xml:space="preserve">今年先后申报了“省科技创新先进企业”（维多宝有限公司）、“全国走出去战略先进企业”（三峡木业）、“省乡镇先进企业”（金海诚木业有限公司）。维多宝食品有限公司被评为XX年度省非公有制经济科技创新先进企业。</w:t>
      </w:r>
    </w:p>
    <w:p>
      <w:pPr>
        <w:ind w:left="0" w:right="0" w:firstLine="560"/>
        <w:spacing w:before="450" w:after="450" w:line="312" w:lineRule="auto"/>
      </w:pPr>
      <w:r>
        <w:rPr>
          <w:rFonts w:ascii="宋体" w:hAnsi="宋体" w:eastAsia="宋体" w:cs="宋体"/>
          <w:color w:val="000"/>
          <w:sz w:val="28"/>
          <w:szCs w:val="28"/>
        </w:rPr>
        <w:t xml:space="preserve">3、促进银企交流，积极为企业融资铺路</w:t>
      </w:r>
    </w:p>
    <w:p>
      <w:pPr>
        <w:ind w:left="0" w:right="0" w:firstLine="560"/>
        <w:spacing w:before="450" w:after="450" w:line="312" w:lineRule="auto"/>
      </w:pPr>
      <w:r>
        <w:rPr>
          <w:rFonts w:ascii="宋体" w:hAnsi="宋体" w:eastAsia="宋体" w:cs="宋体"/>
          <w:color w:val="000"/>
          <w:sz w:val="28"/>
          <w:szCs w:val="28"/>
        </w:rPr>
        <w:t xml:space="preserve">按着省、市局有关企业信用等级评价的工作部署，我局认真做好各企业信用等级评价的服务工作，不断强化企业的信用建设，积极促进企业信用建设提档升级，组织企业按时参加省局和当地组织的信用等级评价工作，先后有龙江商联、远大皮草公司、神华木业、友谊木业获得省级aa级和县市aa级信用等级，一批中小企业获得了县市a级信用等级。同时，我们主动与市内各金融机构取得联系，召开了一次银企联系会，密切了银企关系，为企业解决贷款4,200余万元。还向省鑫正担保公司、省农发银行积极推荐需要货款的企业，并配合做好由市局组织的需贷款企业与省及牡丹江市金融机构的接洽工作。</w:t>
      </w:r>
    </w:p>
    <w:p>
      <w:pPr>
        <w:ind w:left="0" w:right="0" w:firstLine="560"/>
        <w:spacing w:before="450" w:after="450" w:line="312" w:lineRule="auto"/>
      </w:pPr>
      <w:r>
        <w:rPr>
          <w:rFonts w:ascii="宋体" w:hAnsi="宋体" w:eastAsia="宋体" w:cs="宋体"/>
          <w:color w:val="000"/>
          <w:sz w:val="28"/>
          <w:szCs w:val="28"/>
        </w:rPr>
        <w:t xml:space="preserve">为加强企业的诚信建设，我们推荐了龙江商联有限公司、亿新木业有限公司和维多宝食品有限公司三家参加省诚信示范企业的评比。这对企业的诚信建设起到了推动作用。</w:t>
      </w:r>
    </w:p>
    <w:p>
      <w:pPr>
        <w:ind w:left="0" w:right="0" w:firstLine="560"/>
        <w:spacing w:before="450" w:after="450" w:line="312" w:lineRule="auto"/>
      </w:pPr>
      <w:r>
        <w:rPr>
          <w:rFonts w:ascii="宋体" w:hAnsi="宋体" w:eastAsia="宋体" w:cs="宋体"/>
          <w:color w:val="000"/>
          <w:sz w:val="28"/>
          <w:szCs w:val="28"/>
        </w:rPr>
        <w:t xml:space="preserve">4、加强网站信息化建设为企业宣传搭建平台</w:t>
      </w:r>
    </w:p>
    <w:p>
      <w:pPr>
        <w:ind w:left="0" w:right="0" w:firstLine="560"/>
        <w:spacing w:before="450" w:after="450" w:line="312" w:lineRule="auto"/>
      </w:pPr>
      <w:r>
        <w:rPr>
          <w:rFonts w:ascii="宋体" w:hAnsi="宋体" w:eastAsia="宋体" w:cs="宋体"/>
          <w:color w:val="000"/>
          <w:sz w:val="28"/>
          <w:szCs w:val="28"/>
        </w:rPr>
        <w:t xml:space="preserve">年初全省中小企业网开通运行，中小企业分网做为宣传服务我市企业的窗口和平台，我们加大了网站的维护和完善管理力度，能及时与省局沟通，做到网页常更新、板块有特色，更新、上报信息量和网站点击量均居全省县区级网站前列，得到了省、市局的肯定。</w:t>
      </w:r>
    </w:p>
    <w:p>
      <w:pPr>
        <w:ind w:left="0" w:right="0" w:firstLine="560"/>
        <w:spacing w:before="450" w:after="450" w:line="312" w:lineRule="auto"/>
      </w:pPr>
      <w:r>
        <w:rPr>
          <w:rFonts w:ascii="宋体" w:hAnsi="宋体" w:eastAsia="宋体" w:cs="宋体"/>
          <w:color w:val="000"/>
          <w:sz w:val="28"/>
          <w:szCs w:val="28"/>
        </w:rPr>
        <w:t xml:space="preserve">在企业信息化建设方面，逐步为规模企业做好建站工作。在全省第一批企业网站建设中，我市为13家企业建立了自己的网站，并及时与企业沟通，使企业网站尽快运作起来，真正成为企业自我宣传、自我推介的有力平台，收到了良好的效果，带动了更多的企业逐步走上网络信息化管理的轨道，为企业管理再上新台阶发挥了积极的作用。</w:t>
      </w:r>
    </w:p>
    <w:p>
      <w:pPr>
        <w:ind w:left="0" w:right="0" w:firstLine="560"/>
        <w:spacing w:before="450" w:after="450" w:line="312" w:lineRule="auto"/>
      </w:pPr>
      <w:r>
        <w:rPr>
          <w:rFonts w:ascii="宋体" w:hAnsi="宋体" w:eastAsia="宋体" w:cs="宋体"/>
          <w:color w:val="000"/>
          <w:sz w:val="28"/>
          <w:szCs w:val="28"/>
        </w:rPr>
        <w:t xml:space="preserve">5、积极申报专项资金为企业发展提供更好资金服务</w:t>
      </w:r>
    </w:p>
    <w:p>
      <w:pPr>
        <w:ind w:left="0" w:right="0" w:firstLine="560"/>
        <w:spacing w:before="450" w:after="450" w:line="312" w:lineRule="auto"/>
      </w:pPr>
      <w:r>
        <w:rPr>
          <w:rFonts w:ascii="宋体" w:hAnsi="宋体" w:eastAsia="宋体" w:cs="宋体"/>
          <w:color w:val="000"/>
          <w:sz w:val="28"/>
          <w:szCs w:val="28"/>
        </w:rPr>
        <w:t xml:space="preserve">我局根据国家和省的相关政策，积极为企业申请建设资金。我们申报了国家中小企业发展专项资金项目1个，即佳俊威皮草公司的裘皮生产技改项目，申报无偿资助资金106万；申报省级中小企业发展专项资金项目2个，龙江商联的实木地板生产的贷款贴息项目和友谊木业的多层贴面实木地板的无偿资肋项目；申报了企业信息化建设资金项目1个，即龙江商联erp管理平台建设项目。这些资金项目的申报必将为企业缓解资金不足、也为企业今后的发展提供必要的资金支持。</w:t>
      </w:r>
    </w:p>
    <w:p>
      <w:pPr>
        <w:ind w:left="0" w:right="0" w:firstLine="560"/>
        <w:spacing w:before="450" w:after="450" w:line="312" w:lineRule="auto"/>
      </w:pPr>
      <w:r>
        <w:rPr>
          <w:rFonts w:ascii="宋体" w:hAnsi="宋体" w:eastAsia="宋体" w:cs="宋体"/>
          <w:color w:val="000"/>
          <w:sz w:val="28"/>
          <w:szCs w:val="28"/>
        </w:rPr>
        <w:t xml:space="preserve">此外，还为XX年年省专项资金项目库做好了项目准备。</w:t>
      </w:r>
    </w:p>
    <w:p>
      <w:pPr>
        <w:ind w:left="0" w:right="0" w:firstLine="560"/>
        <w:spacing w:before="450" w:after="450" w:line="312" w:lineRule="auto"/>
      </w:pPr>
      <w:r>
        <w:rPr>
          <w:rFonts w:ascii="宋体" w:hAnsi="宋体" w:eastAsia="宋体" w:cs="宋体"/>
          <w:color w:val="000"/>
          <w:sz w:val="28"/>
          <w:szCs w:val="28"/>
        </w:rPr>
        <w:t xml:space="preserve">6、认真做好乡镇企业和非公经济规范化报表工作</w:t>
      </w:r>
    </w:p>
    <w:p>
      <w:pPr>
        <w:ind w:left="0" w:right="0" w:firstLine="560"/>
        <w:spacing w:before="450" w:after="450" w:line="312" w:lineRule="auto"/>
      </w:pPr>
      <w:r>
        <w:rPr>
          <w:rFonts w:ascii="宋体" w:hAnsi="宋体" w:eastAsia="宋体" w:cs="宋体"/>
          <w:color w:val="000"/>
          <w:sz w:val="28"/>
          <w:szCs w:val="28"/>
        </w:rPr>
        <w:t xml:space="preserve">乡镇企业报表始终坚持及时、准确上报各项经济指标，无论是国家直报还是牡市系统报表都采用网上系统直报的方式，保证了月、季、年报规范化操作的准确性，并按照要求认真做好报表台帐及经济指标的运行分析，做到了整个做表工作的标准化运作管理。</w:t>
      </w:r>
    </w:p>
    <w:p>
      <w:pPr>
        <w:ind w:left="0" w:right="0" w:firstLine="560"/>
        <w:spacing w:before="450" w:after="450" w:line="312" w:lineRule="auto"/>
      </w:pPr>
      <w:r>
        <w:rPr>
          <w:rFonts w:ascii="宋体" w:hAnsi="宋体" w:eastAsia="宋体" w:cs="宋体"/>
          <w:color w:val="000"/>
          <w:sz w:val="28"/>
          <w:szCs w:val="28"/>
        </w:rPr>
        <w:t xml:space="preserve">非公经济报表是今年新上的统计报表工作，能够克服工作难度大、任务重、人员少等种种不利因素，按照牡市局非公经济工作的要求，及时上报各项报表，为全市非公有制经济工作的开展奠定了基础。</w:t>
      </w:r>
    </w:p>
    <w:p>
      <w:pPr>
        <w:ind w:left="0" w:right="0" w:firstLine="560"/>
        <w:spacing w:before="450" w:after="450" w:line="312" w:lineRule="auto"/>
      </w:pPr>
      <w:r>
        <w:rPr>
          <w:rFonts w:ascii="宋体" w:hAnsi="宋体" w:eastAsia="宋体" w:cs="宋体"/>
          <w:color w:val="000"/>
          <w:sz w:val="28"/>
          <w:szCs w:val="28"/>
        </w:rPr>
        <w:t xml:space="preserve">7、加快园区建设，促进产业集群的发展</w:t>
      </w:r>
    </w:p>
    <w:p>
      <w:pPr>
        <w:ind w:left="0" w:right="0" w:firstLine="560"/>
        <w:spacing w:before="450" w:after="450" w:line="312" w:lineRule="auto"/>
      </w:pPr>
      <w:r>
        <w:rPr>
          <w:rFonts w:ascii="宋体" w:hAnsi="宋体" w:eastAsia="宋体" w:cs="宋体"/>
          <w:color w:val="000"/>
          <w:sz w:val="28"/>
          <w:szCs w:val="28"/>
        </w:rPr>
        <w:t xml:space="preserve">“市边境经济合作区木材加工园”已被认定为省级中小企业工业园区。现园区内初步形成规模的木材加工区有3个：初级木材加工区、中级木材加工区、高级木材加工区。初级木材加工区（南木材）为粗加工区，中级木材加工区（北山）为半成品加工区、高级木材加工区（北寒）为精加工区。这3个加工区占地4.37平方公里，共有木材加工企业402户，总投资9.5亿元，园区内从业人员12500人。年加工原木能力350万立方米，其中，精加工能力30万立方米，烘干能力50万立方米。园区内主要产品有集成材、实木地板、实木复合地板原料、家具半成品、实木桌椅、规格板方、实木窗帘、橱柜门、抽屉板、密度板等，产品主要销售市场日本、美国、南韩、欧洲等国际市场和北京、西安、重庆、福建等国内市场。</w:t>
      </w:r>
    </w:p>
    <w:p>
      <w:pPr>
        <w:ind w:left="0" w:right="0" w:firstLine="560"/>
        <w:spacing w:before="450" w:after="450" w:line="312" w:lineRule="auto"/>
      </w:pPr>
      <w:r>
        <w:rPr>
          <w:rFonts w:ascii="宋体" w:hAnsi="宋体" w:eastAsia="宋体" w:cs="宋体"/>
          <w:color w:val="000"/>
          <w:sz w:val="28"/>
          <w:szCs w:val="28"/>
        </w:rPr>
        <w:t xml:space="preserve">今年园区建设工作又取得显著成效，投资2.96亿元、占地56.49万平方米的国际物流园区一期工程建设已正式启动；投资2.56亿元、占地13.6万平方米的电子产品加工园区建设初见成效，总建筑面积2.7万平方米的厂房主体已封闭，先后已有海都机电产品有限公司、浪潮集团等9家企业签定了入住协议；开展了对北山木材加工园区的清理整顿工作，采取“腾笼换鸟”措施，把一批建厂手续不全、环保长期未达标、依靠出租土地生存的小企业依法予以关停并转，使园区的土地效能大幅度提高，园区管理更加规范。我市紧紧抓住俄产木材大量进口的有利契机，不断发展壮大木材加工业，形成了从木材初级加工到木材精深加工的产业链条，全市木材加工企业已达420家，产品有6大类近30余个品种。上海安信、台湾长隆和哈尔滨圣中集团神华木业等一批大企业的入驻，有力地拉动了全市木材加工业的发展，木材加工的产业集群已经形成，产业聚集效应正逐步显现出来。</w:t>
      </w:r>
    </w:p>
    <w:p>
      <w:pPr>
        <w:ind w:left="0" w:right="0" w:firstLine="560"/>
        <w:spacing w:before="450" w:after="450" w:line="312" w:lineRule="auto"/>
      </w:pPr>
      <w:r>
        <w:rPr>
          <w:rFonts w:ascii="宋体" w:hAnsi="宋体" w:eastAsia="宋体" w:cs="宋体"/>
          <w:color w:val="000"/>
          <w:sz w:val="28"/>
          <w:szCs w:val="28"/>
        </w:rPr>
        <w:t xml:space="preserve">8、推进文明企业建设，树立企业形象</w:t>
      </w:r>
    </w:p>
    <w:p>
      <w:pPr>
        <w:ind w:left="0" w:right="0" w:firstLine="560"/>
        <w:spacing w:before="450" w:after="450" w:line="312" w:lineRule="auto"/>
      </w:pPr>
      <w:r>
        <w:rPr>
          <w:rFonts w:ascii="宋体" w:hAnsi="宋体" w:eastAsia="宋体" w:cs="宋体"/>
          <w:color w:val="000"/>
          <w:sz w:val="28"/>
          <w:szCs w:val="28"/>
        </w:rPr>
        <w:t xml:space="preserve">年初以来,我们结合全市开展的“诚信”建设活动，在工业企业中开展了以“安全生产、清洁生产、标准化作业和环境建设、诚信建设”为主要内容的“争创文明企业”活动，市委、市政府在全市财力十分紧张的情况下，拨出专款40万元用于此项活动的表彰奖励。我局不断加大活动的推进工作力度，切实加强企业的安全管理，着力推进清洁生产、标准化作业，积极促进企业的环境建设、诚信建设。使活动取得了显著成效，一批经营管理好、厂容厂貌整洁、环境优美、环保规范、</w:t>
      </w:r>
    </w:p>
    <w:p>
      <w:pPr>
        <w:ind w:left="0" w:right="0" w:firstLine="560"/>
        <w:spacing w:before="450" w:after="450" w:line="312" w:lineRule="auto"/>
      </w:pPr>
      <w:r>
        <w:rPr>
          <w:rFonts w:ascii="宋体" w:hAnsi="宋体" w:eastAsia="宋体" w:cs="宋体"/>
          <w:color w:val="000"/>
          <w:sz w:val="28"/>
          <w:szCs w:val="28"/>
        </w:rPr>
        <w:t xml:space="preserve">产品质量和金融信贷信誉度高的企业脱颖而出，企业形象焕然一新。</w:t>
      </w:r>
    </w:p>
    <w:p>
      <w:pPr>
        <w:ind w:left="0" w:right="0" w:firstLine="560"/>
        <w:spacing w:before="450" w:after="450" w:line="312" w:lineRule="auto"/>
      </w:pPr>
      <w:r>
        <w:rPr>
          <w:rFonts w:ascii="宋体" w:hAnsi="宋体" w:eastAsia="宋体" w:cs="宋体"/>
          <w:color w:val="000"/>
          <w:sz w:val="28"/>
          <w:szCs w:val="28"/>
        </w:rPr>
        <w:t xml:space="preserve">9、积极开展“端正政风行风服务千户企业”百日服务活动</w:t>
      </w:r>
    </w:p>
    <w:p>
      <w:pPr>
        <w:ind w:left="0" w:right="0" w:firstLine="560"/>
        <w:spacing w:before="450" w:after="450" w:line="312" w:lineRule="auto"/>
      </w:pPr>
      <w:r>
        <w:rPr>
          <w:rFonts w:ascii="宋体" w:hAnsi="宋体" w:eastAsia="宋体" w:cs="宋体"/>
          <w:color w:val="000"/>
          <w:sz w:val="28"/>
          <w:szCs w:val="28"/>
        </w:rPr>
        <w:t xml:space="preserve">今年7月1日至10月10日,按照牡丹江市中小企业局的统一部署，我局组织开展了以优化企业发展环境、为企业提供信息和政策服务、打造知名品牌等为主要内容的“端正政风行风、服务千户企业”百日服务活动，全局机关干部大兴求真务实之风，深入基层搞调研，认真梳理企业发展中遇到的困难和问题，积极协调相关单位和部门为企业排忧解难；同时，面向全市在电视新闻中公布了百日服务活动热线电话，开设了局长联系电子信箱，认真接待和处理企业的来信来访和情况反映；积极与纪检监察机关和物价部门联系，取缔对企业的不合理收费。本次活动机关干部下基层达65人次，撰写调查报告10份，为企业梳理出困难和问题15件，其中12件已得到落实解决，为企业提供发展信息10余条，解答政策咨询50余条次，帮助企业注册商标2个；接听企业热线电话32个，处理企业电子来信10件；取缔不合理收费2项。活动的开展为企业的发展铺平了道路，受到了企业的一致好评。</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我市中小企业（非公经济）发展的政策环境比较宽松，但由于受地域等条件的影响，工业和对外贸易业存在着人才缺乏、技术落后的问题；部分处于创业阶段和急需技术改造的企业资金缺口大，金融授信额度低，企业融资困难；工业的快速发展和《全市土地利用规划》不协调，急需对原《土地利用规划》修编。</w:t>
      </w:r>
    </w:p>
    <w:p>
      <w:pPr>
        <w:ind w:left="0" w:right="0" w:firstLine="560"/>
        <w:spacing w:before="450" w:after="450" w:line="312" w:lineRule="auto"/>
      </w:pPr>
      <w:r>
        <w:rPr>
          <w:rFonts w:ascii="宋体" w:hAnsi="宋体" w:eastAsia="宋体" w:cs="宋体"/>
          <w:color w:val="000"/>
          <w:sz w:val="28"/>
          <w:szCs w:val="28"/>
        </w:rPr>
        <w:t xml:space="preserve">2、由于机构不理顺，中小企业局的职能、职责及编制还没有纳入全市的“三定”方案。今年的工作由于人员少，任务重、工作量大，我们要克服种种困难，超负荷的工作量难以保证正常工作的开展，为提高工作质量，全方位做好中小企业局工作，需要急需解决人员编制配备的问题。</w:t>
      </w:r>
    </w:p>
    <w:p>
      <w:pPr>
        <w:ind w:left="0" w:right="0" w:firstLine="560"/>
        <w:spacing w:before="450" w:after="450" w:line="312" w:lineRule="auto"/>
      </w:pPr>
      <w:r>
        <w:rPr>
          <w:rFonts w:ascii="宋体" w:hAnsi="宋体" w:eastAsia="宋体" w:cs="宋体"/>
          <w:color w:val="000"/>
          <w:sz w:val="28"/>
          <w:szCs w:val="28"/>
        </w:rPr>
        <w:t xml:space="preserve">五、XX年年的工作安排</w:t>
      </w:r>
    </w:p>
    <w:p>
      <w:pPr>
        <w:ind w:left="0" w:right="0" w:firstLine="560"/>
        <w:spacing w:before="450" w:after="450" w:line="312" w:lineRule="auto"/>
      </w:pPr>
      <w:r>
        <w:rPr>
          <w:rFonts w:ascii="宋体" w:hAnsi="宋体" w:eastAsia="宋体" w:cs="宋体"/>
          <w:color w:val="000"/>
          <w:sz w:val="28"/>
          <w:szCs w:val="28"/>
        </w:rPr>
        <w:t xml:space="preserve">XX年年工作的总体思路是：按着科学发展观和构建社会主义和谐社会的总体要求，进一步推进产业结构调整、优化经济发展环境，坚持边贸立市、工业富市的发展战略，不断加大招商引资工作力度，着力推进七大园区建设，充分发挥我市俄产木材大量进口的地缘优势做大做强木材加工业产业集群，稳步促进科技创新，切实做好为企业的各项服务工作，使全局各项事业再上一个大台阶。</w:t>
      </w:r>
    </w:p>
    <w:p>
      <w:pPr>
        <w:ind w:left="0" w:right="0" w:firstLine="560"/>
        <w:spacing w:before="450" w:after="450" w:line="312" w:lineRule="auto"/>
      </w:pPr>
      <w:r>
        <w:rPr>
          <w:rFonts w:ascii="宋体" w:hAnsi="宋体" w:eastAsia="宋体" w:cs="宋体"/>
          <w:color w:val="000"/>
          <w:sz w:val="28"/>
          <w:szCs w:val="28"/>
        </w:rPr>
        <w:t xml:space="preserve">XX年年的主要经济指标安排：全市非公有制经济完成总产值139亿元，实现增加值34亿元，营业收入136亿元，实现利润12亿元，上缴税金6.5亿元。</w:t>
      </w:r>
    </w:p>
    <w:p>
      <w:pPr>
        <w:ind w:left="0" w:right="0" w:firstLine="560"/>
        <w:spacing w:before="450" w:after="450" w:line="312" w:lineRule="auto"/>
      </w:pPr>
      <w:r>
        <w:rPr>
          <w:rFonts w:ascii="宋体" w:hAnsi="宋体" w:eastAsia="宋体" w:cs="宋体"/>
          <w:color w:val="000"/>
          <w:sz w:val="28"/>
          <w:szCs w:val="28"/>
        </w:rPr>
        <w:t xml:space="preserve">XX年的重点工作主要有以下五个方面：</w:t>
      </w:r>
    </w:p>
    <w:p>
      <w:pPr>
        <w:ind w:left="0" w:right="0" w:firstLine="560"/>
        <w:spacing w:before="450" w:after="450" w:line="312" w:lineRule="auto"/>
      </w:pPr>
      <w:r>
        <w:rPr>
          <w:rFonts w:ascii="宋体" w:hAnsi="宋体" w:eastAsia="宋体" w:cs="宋体"/>
          <w:color w:val="000"/>
          <w:sz w:val="28"/>
          <w:szCs w:val="28"/>
        </w:rPr>
        <w:t xml:space="preserve">一是继续实施“大招商、招大商、引进战略投资者”战略，再引进2—3家国内知名大企业。</w:t>
      </w:r>
    </w:p>
    <w:p>
      <w:pPr>
        <w:ind w:left="0" w:right="0" w:firstLine="560"/>
        <w:spacing w:before="450" w:after="450" w:line="312" w:lineRule="auto"/>
      </w:pPr>
      <w:r>
        <w:rPr>
          <w:rFonts w:ascii="宋体" w:hAnsi="宋体" w:eastAsia="宋体" w:cs="宋体"/>
          <w:color w:val="000"/>
          <w:sz w:val="28"/>
          <w:szCs w:val="28"/>
        </w:rPr>
        <w:t xml:space="preserve">二是重点推进国际物流园区、电子产品加工园区、远东工业园区等七大园区建设，使全市的园区建设再上一个新水平。</w:t>
      </w:r>
    </w:p>
    <w:p>
      <w:pPr>
        <w:ind w:left="0" w:right="0" w:firstLine="560"/>
        <w:spacing w:before="450" w:after="450" w:line="312" w:lineRule="auto"/>
      </w:pPr>
      <w:r>
        <w:rPr>
          <w:rFonts w:ascii="宋体" w:hAnsi="宋体" w:eastAsia="宋体" w:cs="宋体"/>
          <w:color w:val="000"/>
          <w:sz w:val="28"/>
          <w:szCs w:val="28"/>
        </w:rPr>
        <w:t xml:space="preserve">三是全力促进科技创新工作，使企业的产品结构进一步优化升级，努力打造制造和中国驰名品牌。</w:t>
      </w:r>
    </w:p>
    <w:p>
      <w:pPr>
        <w:ind w:left="0" w:right="0" w:firstLine="560"/>
        <w:spacing w:before="450" w:after="450" w:line="312" w:lineRule="auto"/>
      </w:pPr>
      <w:r>
        <w:rPr>
          <w:rFonts w:ascii="宋体" w:hAnsi="宋体" w:eastAsia="宋体" w:cs="宋体"/>
          <w:color w:val="000"/>
          <w:sz w:val="28"/>
          <w:szCs w:val="28"/>
        </w:rPr>
        <w:t xml:space="preserve">四是加强对企业的指导检查，稳步促进企业实施安全生产、清洁生产、环保生产和标准化作业。</w:t>
      </w:r>
    </w:p>
    <w:p>
      <w:pPr>
        <w:ind w:left="0" w:right="0" w:firstLine="560"/>
        <w:spacing w:before="450" w:after="450" w:line="312" w:lineRule="auto"/>
      </w:pPr>
      <w:r>
        <w:rPr>
          <w:rFonts w:ascii="宋体" w:hAnsi="宋体" w:eastAsia="宋体" w:cs="宋体"/>
          <w:color w:val="000"/>
          <w:sz w:val="28"/>
          <w:szCs w:val="28"/>
        </w:rPr>
        <w:t xml:space="preserve">五是进一步优化经济发展环境，为企业提供优质的政策和信息服务，努力拓宽企业的融资渠道。</w:t>
      </w:r>
    </w:p>
    <w:p>
      <w:pPr>
        <w:ind w:left="0" w:right="0" w:firstLine="560"/>
        <w:spacing w:before="450" w:after="450" w:line="312" w:lineRule="auto"/>
      </w:pPr>
      <w:r>
        <w:rPr>
          <w:rFonts w:ascii="宋体" w:hAnsi="宋体" w:eastAsia="宋体" w:cs="宋体"/>
          <w:color w:val="000"/>
          <w:sz w:val="28"/>
          <w:szCs w:val="28"/>
        </w:rPr>
        <w:t xml:space="preserve">主要工作措施是：加强领导，建立健全目标责任制，层层落实任务，实行严格的责任考评和失职追究制度，不断加大对企业的服务力度，切实做好各项工作。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2025-06-19T11:09:28+08:00</dcterms:created>
  <dcterms:modified xsi:type="dcterms:W3CDTF">2025-06-19T11:09:28+08:00</dcterms:modified>
</cp:coreProperties>
</file>

<file path=docProps/custom.xml><?xml version="1.0" encoding="utf-8"?>
<Properties xmlns="http://schemas.openxmlformats.org/officeDocument/2006/custom-properties" xmlns:vt="http://schemas.openxmlformats.org/officeDocument/2006/docPropsVTypes"/>
</file>