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财务总监年终工作总结(通用6篇)</w:t>
      </w:r>
      <w:bookmarkEnd w:id="1"/>
    </w:p>
    <w:p>
      <w:pPr>
        <w:jc w:val="center"/>
        <w:spacing w:before="0" w:after="450"/>
      </w:pPr>
      <w:r>
        <w:rPr>
          <w:rFonts w:ascii="Arial" w:hAnsi="Arial" w:eastAsia="Arial" w:cs="Arial"/>
          <w:color w:val="999999"/>
          <w:sz w:val="20"/>
          <w:szCs w:val="20"/>
        </w:rPr>
        <w:t xml:space="preserve">来源：网络  作者：轻吟低唱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非法经营是非法经营罪。 以下是为大家整理的关于财务总监年终工作总结的文章6篇 ,欢迎品鉴！【篇1】财务总监年终工作总结　　xx年在公司班子的大力支持下，我带领广大财务人员紧紧围绕年度财务工作思路，不断夯实财务基础工作，规范财务业务流程，创新...</w:t>
      </w:r>
    </w:p>
    <w:p>
      <w:pPr>
        <w:ind w:left="0" w:right="0" w:firstLine="560"/>
        <w:spacing w:before="450" w:after="450" w:line="312" w:lineRule="auto"/>
      </w:pPr>
      <w:r>
        <w:rPr>
          <w:rFonts w:ascii="宋体" w:hAnsi="宋体" w:eastAsia="宋体" w:cs="宋体"/>
          <w:color w:val="000"/>
          <w:sz w:val="28"/>
          <w:szCs w:val="28"/>
        </w:rPr>
        <w:t xml:space="preserve">非法经营是非法经营罪。 以下是为大家整理的关于财务总监年终工作总结的文章6篇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202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【篇2】财务总监年终工作总结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【篇3】财务总监年终工作总结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202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黑体" w:hAnsi="黑体" w:eastAsia="黑体" w:cs="黑体"/>
          <w:color w:val="000000"/>
          <w:sz w:val="36"/>
          <w:szCs w:val="36"/>
          <w:b w:val="1"/>
          <w:bCs w:val="1"/>
        </w:rPr>
        <w:t xml:space="preserve">【篇4】财务总监年终工作总结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【篇5】财务总监年终工作总结</w:t>
      </w:r>
    </w:p>
    <w:p>
      <w:pPr>
        <w:ind w:left="0" w:right="0" w:firstLine="560"/>
        <w:spacing w:before="450" w:after="450" w:line="312" w:lineRule="auto"/>
      </w:pPr>
      <w:r>
        <w:rPr>
          <w:rFonts w:ascii="宋体" w:hAnsi="宋体" w:eastAsia="宋体" w:cs="宋体"/>
          <w:color w:val="000"/>
          <w:sz w:val="28"/>
          <w:szCs w:val="28"/>
        </w:rPr>
        <w:t xml:space="preserve">　　为严肃行政纪律，提高行政效率，促进规范化服务型机关建设，根据有关法律法规精神，结合本局实际，制定本规定。</w:t>
      </w:r>
    </w:p>
    <w:p>
      <w:pPr>
        <w:ind w:left="0" w:right="0" w:firstLine="560"/>
        <w:spacing w:before="450" w:after="450" w:line="312" w:lineRule="auto"/>
      </w:pPr>
      <w:r>
        <w:rPr>
          <w:rFonts w:ascii="宋体" w:hAnsi="宋体" w:eastAsia="宋体" w:cs="宋体"/>
          <w:color w:val="000"/>
          <w:sz w:val="28"/>
          <w:szCs w:val="28"/>
        </w:rPr>
        <w:t xml:space="preserve">　&gt;　一、有下列情形之一，情节较轻的给予批评教育或诫勉谈话。</w:t>
      </w:r>
    </w:p>
    <w:p>
      <w:pPr>
        <w:ind w:left="0" w:right="0" w:firstLine="560"/>
        <w:spacing w:before="450" w:after="450" w:line="312" w:lineRule="auto"/>
      </w:pPr>
      <w:r>
        <w:rPr>
          <w:rFonts w:ascii="宋体" w:hAnsi="宋体" w:eastAsia="宋体" w:cs="宋体"/>
          <w:color w:val="000"/>
          <w:sz w:val="28"/>
          <w:szCs w:val="28"/>
        </w:rPr>
        <w:t xml:space="preserve">　　（一）无正当理由，对来访人员或到机关办事的人员推诿或拒不接待的；</w:t>
      </w:r>
    </w:p>
    <w:p>
      <w:pPr>
        <w:ind w:left="0" w:right="0" w:firstLine="560"/>
        <w:spacing w:before="450" w:after="450" w:line="312" w:lineRule="auto"/>
      </w:pPr>
      <w:r>
        <w:rPr>
          <w:rFonts w:ascii="宋体" w:hAnsi="宋体" w:eastAsia="宋体" w:cs="宋体"/>
          <w:color w:val="000"/>
          <w:sz w:val="28"/>
          <w:szCs w:val="28"/>
        </w:rPr>
        <w:t xml:space="preserve">　　（二）对属职责范围内的事项推诿不办或拖延办理的；</w:t>
      </w:r>
    </w:p>
    <w:p>
      <w:pPr>
        <w:ind w:left="0" w:right="0" w:firstLine="560"/>
        <w:spacing w:before="450" w:after="450" w:line="312" w:lineRule="auto"/>
      </w:pPr>
      <w:r>
        <w:rPr>
          <w:rFonts w:ascii="宋体" w:hAnsi="宋体" w:eastAsia="宋体" w:cs="宋体"/>
          <w:color w:val="000"/>
          <w:sz w:val="28"/>
          <w:szCs w:val="28"/>
        </w:rPr>
        <w:t xml:space="preserve">　　（三）对来信来访中反映的不属职责范围的事项，不说明、不移送的；</w:t>
      </w:r>
    </w:p>
    <w:p>
      <w:pPr>
        <w:ind w:left="0" w:right="0" w:firstLine="560"/>
        <w:spacing w:before="450" w:after="450" w:line="312" w:lineRule="auto"/>
      </w:pPr>
      <w:r>
        <w:rPr>
          <w:rFonts w:ascii="宋体" w:hAnsi="宋体" w:eastAsia="宋体" w:cs="宋体"/>
          <w:color w:val="000"/>
          <w:sz w:val="28"/>
          <w:szCs w:val="28"/>
        </w:rPr>
        <w:t xml:space="preserve">　　（四）刁难、粗暴对待行政相对人，或因言行不文明而与行政相对人发生冲突的；</w:t>
      </w:r>
    </w:p>
    <w:p>
      <w:pPr>
        <w:ind w:left="0" w:right="0" w:firstLine="560"/>
        <w:spacing w:before="450" w:after="450" w:line="312" w:lineRule="auto"/>
      </w:pPr>
      <w:r>
        <w:rPr>
          <w:rFonts w:ascii="宋体" w:hAnsi="宋体" w:eastAsia="宋体" w:cs="宋体"/>
          <w:color w:val="000"/>
          <w:sz w:val="28"/>
          <w:szCs w:val="28"/>
        </w:rPr>
        <w:t xml:space="preserve">　　（五）在办理业务中，丢失或损毁当事人有关材料或物件的；</w:t>
      </w:r>
    </w:p>
    <w:p>
      <w:pPr>
        <w:ind w:left="0" w:right="0" w:firstLine="560"/>
        <w:spacing w:before="450" w:after="450" w:line="312" w:lineRule="auto"/>
      </w:pPr>
      <w:r>
        <w:rPr>
          <w:rFonts w:ascii="宋体" w:hAnsi="宋体" w:eastAsia="宋体" w:cs="宋体"/>
          <w:color w:val="000"/>
          <w:sz w:val="28"/>
          <w:szCs w:val="28"/>
        </w:rPr>
        <w:t xml:space="preserve">　　（六）违反保密和文件管理规定，致使涉密文件资料丢失或其他机密泄露的；</w:t>
      </w:r>
    </w:p>
    <w:p>
      <w:pPr>
        <w:ind w:left="0" w:right="0" w:firstLine="560"/>
        <w:spacing w:before="450" w:after="450" w:line="312" w:lineRule="auto"/>
      </w:pPr>
      <w:r>
        <w:rPr>
          <w:rFonts w:ascii="宋体" w:hAnsi="宋体" w:eastAsia="宋体" w:cs="宋体"/>
          <w:color w:val="000"/>
          <w:sz w:val="28"/>
          <w:szCs w:val="28"/>
        </w:rPr>
        <w:t xml:space="preserve">　　（七）未按规定管理和使用公章、财务章的；</w:t>
      </w:r>
    </w:p>
    <w:p>
      <w:pPr>
        <w:ind w:left="0" w:right="0" w:firstLine="560"/>
        <w:spacing w:before="450" w:after="450" w:line="312" w:lineRule="auto"/>
      </w:pPr>
      <w:r>
        <w:rPr>
          <w:rFonts w:ascii="宋体" w:hAnsi="宋体" w:eastAsia="宋体" w:cs="宋体"/>
          <w:color w:val="000"/>
          <w:sz w:val="28"/>
          <w:szCs w:val="28"/>
        </w:rPr>
        <w:t xml:space="preserve">　　（八）无正当理由，在规定时限内未完成交办工作的。以上情形之一，情节严重、造成不良影响或后果的，由上级有关部门处理。</w:t>
      </w:r>
    </w:p>
    <w:p>
      <w:pPr>
        <w:ind w:left="0" w:right="0" w:firstLine="560"/>
        <w:spacing w:before="450" w:after="450" w:line="312" w:lineRule="auto"/>
      </w:pPr>
      <w:r>
        <w:rPr>
          <w:rFonts w:ascii="宋体" w:hAnsi="宋体" w:eastAsia="宋体" w:cs="宋体"/>
          <w:color w:val="000"/>
          <w:sz w:val="28"/>
          <w:szCs w:val="28"/>
        </w:rPr>
        <w:t xml:space="preserve">　　&gt;二、有下列情形之一的，情节较轻给予直接责任人员批评教育或诫免谈话。</w:t>
      </w:r>
    </w:p>
    <w:p>
      <w:pPr>
        <w:ind w:left="0" w:right="0" w:firstLine="560"/>
        <w:spacing w:before="450" w:after="450" w:line="312" w:lineRule="auto"/>
      </w:pPr>
      <w:r>
        <w:rPr>
          <w:rFonts w:ascii="宋体" w:hAnsi="宋体" w:eastAsia="宋体" w:cs="宋体"/>
          <w:color w:val="000"/>
          <w:sz w:val="28"/>
          <w:szCs w:val="28"/>
        </w:rPr>
        <w:t xml:space="preserve">　　（一）不具备收费资格实施收费的；</w:t>
      </w:r>
    </w:p>
    <w:p>
      <w:pPr>
        <w:ind w:left="0" w:right="0" w:firstLine="560"/>
        <w:spacing w:before="450" w:after="450" w:line="312" w:lineRule="auto"/>
      </w:pPr>
      <w:r>
        <w:rPr>
          <w:rFonts w:ascii="宋体" w:hAnsi="宋体" w:eastAsia="宋体" w:cs="宋体"/>
          <w:color w:val="000"/>
          <w:sz w:val="28"/>
          <w:szCs w:val="28"/>
        </w:rPr>
        <w:t xml:space="preserve">　　（二）擅自设定收费项目，扩大收费范围，提高收费标准或搭车收费的；</w:t>
      </w:r>
    </w:p>
    <w:p>
      <w:pPr>
        <w:ind w:left="0" w:right="0" w:firstLine="560"/>
        <w:spacing w:before="450" w:after="450" w:line="312" w:lineRule="auto"/>
      </w:pPr>
      <w:r>
        <w:rPr>
          <w:rFonts w:ascii="宋体" w:hAnsi="宋体" w:eastAsia="宋体" w:cs="宋体"/>
          <w:color w:val="000"/>
          <w:sz w:val="28"/>
          <w:szCs w:val="28"/>
        </w:rPr>
        <w:t xml:space="preserve">　　（三）对收费违规批准减、免、缓，或应予减、免、缓不予减、免、缓的；</w:t>
      </w:r>
    </w:p>
    <w:p>
      <w:pPr>
        <w:ind w:left="0" w:right="0" w:firstLine="560"/>
        <w:spacing w:before="450" w:after="450" w:line="312" w:lineRule="auto"/>
      </w:pPr>
      <w:r>
        <w:rPr>
          <w:rFonts w:ascii="宋体" w:hAnsi="宋体" w:eastAsia="宋体" w:cs="宋体"/>
          <w:color w:val="000"/>
          <w:sz w:val="28"/>
          <w:szCs w:val="28"/>
        </w:rPr>
        <w:t xml:space="preserve">　　（四）不开具票据或不使用财政部门制发的专用票据的。</w:t>
      </w:r>
    </w:p>
    <w:p>
      <w:pPr>
        <w:ind w:left="0" w:right="0" w:firstLine="560"/>
        <w:spacing w:before="450" w:after="450" w:line="312" w:lineRule="auto"/>
      </w:pPr>
      <w:r>
        <w:rPr>
          <w:rFonts w:ascii="宋体" w:hAnsi="宋体" w:eastAsia="宋体" w:cs="宋体"/>
          <w:color w:val="000"/>
          <w:sz w:val="28"/>
          <w:szCs w:val="28"/>
        </w:rPr>
        <w:t xml:space="preserve">　　以上行为情节较重，造成严重后果的，按照财经纪律给予处理。</w:t>
      </w:r>
    </w:p>
    <w:p>
      <w:pPr>
        <w:ind w:left="0" w:right="0" w:firstLine="560"/>
        <w:spacing w:before="450" w:after="450" w:line="312" w:lineRule="auto"/>
      </w:pPr>
      <w:r>
        <w:rPr>
          <w:rFonts w:ascii="宋体" w:hAnsi="宋体" w:eastAsia="宋体" w:cs="宋体"/>
          <w:color w:val="000"/>
          <w:sz w:val="28"/>
          <w:szCs w:val="28"/>
        </w:rPr>
        <w:t xml:space="preserve">　&gt;　三、全局工作人员必须遵守纪律，不得有下列行为：</w:t>
      </w:r>
    </w:p>
    <w:p>
      <w:pPr>
        <w:ind w:left="0" w:right="0" w:firstLine="560"/>
        <w:spacing w:before="450" w:after="450" w:line="312" w:lineRule="auto"/>
      </w:pPr>
      <w:r>
        <w:rPr>
          <w:rFonts w:ascii="宋体" w:hAnsi="宋体" w:eastAsia="宋体" w:cs="宋体"/>
          <w:color w:val="000"/>
          <w:sz w:val="28"/>
          <w:szCs w:val="28"/>
        </w:rPr>
        <w:t xml:space="preserve">　　（一）散布有损国家声誉的言论，组织或者参加旨在反对国家的集会、游行、示威等活动；</w:t>
      </w:r>
    </w:p>
    <w:p>
      <w:pPr>
        <w:ind w:left="0" w:right="0" w:firstLine="560"/>
        <w:spacing w:before="450" w:after="450" w:line="312" w:lineRule="auto"/>
      </w:pPr>
      <w:r>
        <w:rPr>
          <w:rFonts w:ascii="宋体" w:hAnsi="宋体" w:eastAsia="宋体" w:cs="宋体"/>
          <w:color w:val="000"/>
          <w:sz w:val="28"/>
          <w:szCs w:val="28"/>
        </w:rPr>
        <w:t xml:space="preserve">　　（二）组织或者参加非法组织，组织或者参加罢工；</w:t>
      </w:r>
    </w:p>
    <w:p>
      <w:pPr>
        <w:ind w:left="0" w:right="0" w:firstLine="560"/>
        <w:spacing w:before="450" w:after="450" w:line="312" w:lineRule="auto"/>
      </w:pPr>
      <w:r>
        <w:rPr>
          <w:rFonts w:ascii="宋体" w:hAnsi="宋体" w:eastAsia="宋体" w:cs="宋体"/>
          <w:color w:val="000"/>
          <w:sz w:val="28"/>
          <w:szCs w:val="28"/>
        </w:rPr>
        <w:t xml:space="preserve">　　（三）玩忽职守，贻误工作；</w:t>
      </w:r>
    </w:p>
    <w:p>
      <w:pPr>
        <w:ind w:left="0" w:right="0" w:firstLine="560"/>
        <w:spacing w:before="450" w:after="450" w:line="312" w:lineRule="auto"/>
      </w:pPr>
      <w:r>
        <w:rPr>
          <w:rFonts w:ascii="宋体" w:hAnsi="宋体" w:eastAsia="宋体" w:cs="宋体"/>
          <w:color w:val="000"/>
          <w:sz w:val="28"/>
          <w:szCs w:val="28"/>
        </w:rPr>
        <w:t xml:space="preserve">　　（四）拒绝执行上级依法作出的决定和命令；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　　（五）压制批评，打击报复；</w:t>
      </w:r>
    </w:p>
    <w:p>
      <w:pPr>
        <w:ind w:left="0" w:right="0" w:firstLine="560"/>
        <w:spacing w:before="450" w:after="450" w:line="312" w:lineRule="auto"/>
      </w:pPr>
      <w:r>
        <w:rPr>
          <w:rFonts w:ascii="宋体" w:hAnsi="宋体" w:eastAsia="宋体" w:cs="宋体"/>
          <w:color w:val="000"/>
          <w:sz w:val="28"/>
          <w:szCs w:val="28"/>
        </w:rPr>
        <w:t xml:space="preserve">　　（六）弄虚作假，误导、欺骗领导和公众；</w:t>
      </w:r>
    </w:p>
    <w:p>
      <w:pPr>
        <w:ind w:left="0" w:right="0" w:firstLine="560"/>
        <w:spacing w:before="450" w:after="450" w:line="312" w:lineRule="auto"/>
      </w:pPr>
      <w:r>
        <w:rPr>
          <w:rFonts w:ascii="宋体" w:hAnsi="宋体" w:eastAsia="宋体" w:cs="宋体"/>
          <w:color w:val="000"/>
          <w:sz w:val="28"/>
          <w:szCs w:val="28"/>
        </w:rPr>
        <w:t xml:space="preserve">　　（七）贪污、行贿、受贿，利用职务之便为自己或者他人谋取私利；</w:t>
      </w:r>
    </w:p>
    <w:p>
      <w:pPr>
        <w:ind w:left="0" w:right="0" w:firstLine="560"/>
        <w:spacing w:before="450" w:after="450" w:line="312" w:lineRule="auto"/>
      </w:pPr>
      <w:r>
        <w:rPr>
          <w:rFonts w:ascii="宋体" w:hAnsi="宋体" w:eastAsia="宋体" w:cs="宋体"/>
          <w:color w:val="000"/>
          <w:sz w:val="28"/>
          <w:szCs w:val="28"/>
        </w:rPr>
        <w:t xml:space="preserve">　　（八）违反财经纪律，浪费国家资财；</w:t>
      </w:r>
    </w:p>
    <w:p>
      <w:pPr>
        <w:ind w:left="0" w:right="0" w:firstLine="560"/>
        <w:spacing w:before="450" w:after="450" w:line="312" w:lineRule="auto"/>
      </w:pPr>
      <w:r>
        <w:rPr>
          <w:rFonts w:ascii="宋体" w:hAnsi="宋体" w:eastAsia="宋体" w:cs="宋体"/>
          <w:color w:val="000"/>
          <w:sz w:val="28"/>
          <w:szCs w:val="28"/>
        </w:rPr>
        <w:t xml:space="preserve">　　（九）滥用职权，侵害公民、法人或者其他组织的合法权益；</w:t>
      </w:r>
    </w:p>
    <w:p>
      <w:pPr>
        <w:ind w:left="0" w:right="0" w:firstLine="560"/>
        <w:spacing w:before="450" w:after="450" w:line="312" w:lineRule="auto"/>
      </w:pPr>
      <w:r>
        <w:rPr>
          <w:rFonts w:ascii="宋体" w:hAnsi="宋体" w:eastAsia="宋体" w:cs="宋体"/>
          <w:color w:val="000"/>
          <w:sz w:val="28"/>
          <w:szCs w:val="28"/>
        </w:rPr>
        <w:t xml:space="preserve">　　（十）泄露国家秘密或者工作秘密；</w:t>
      </w:r>
    </w:p>
    <w:p>
      <w:pPr>
        <w:ind w:left="0" w:right="0" w:firstLine="560"/>
        <w:spacing w:before="450" w:after="450" w:line="312" w:lineRule="auto"/>
      </w:pPr>
      <w:r>
        <w:rPr>
          <w:rFonts w:ascii="宋体" w:hAnsi="宋体" w:eastAsia="宋体" w:cs="宋体"/>
          <w:color w:val="000"/>
          <w:sz w:val="28"/>
          <w:szCs w:val="28"/>
        </w:rPr>
        <w:t xml:space="preserve">　　（十一）参与或者支持色情、吸毒、赌博、迷信等活动；</w:t>
      </w:r>
    </w:p>
    <w:p>
      <w:pPr>
        <w:ind w:left="0" w:right="0" w:firstLine="560"/>
        <w:spacing w:before="450" w:after="450" w:line="312" w:lineRule="auto"/>
      </w:pPr>
      <w:r>
        <w:rPr>
          <w:rFonts w:ascii="宋体" w:hAnsi="宋体" w:eastAsia="宋体" w:cs="宋体"/>
          <w:color w:val="000"/>
          <w:sz w:val="28"/>
          <w:szCs w:val="28"/>
        </w:rPr>
        <w:t xml:space="preserve">　　（十二）违反职业道德、社会公德；</w:t>
      </w:r>
    </w:p>
    <w:p>
      <w:pPr>
        <w:ind w:left="0" w:right="0" w:firstLine="560"/>
        <w:spacing w:before="450" w:after="450" w:line="312" w:lineRule="auto"/>
      </w:pPr>
      <w:r>
        <w:rPr>
          <w:rFonts w:ascii="宋体" w:hAnsi="宋体" w:eastAsia="宋体" w:cs="宋体"/>
          <w:color w:val="000"/>
          <w:sz w:val="28"/>
          <w:szCs w:val="28"/>
        </w:rPr>
        <w:t xml:space="preserve">　　（十三）从事或者参与营利性活动，在企业或者其他营利性组织中兼任职务；</w:t>
      </w:r>
    </w:p>
    <w:p>
      <w:pPr>
        <w:ind w:left="0" w:right="0" w:firstLine="560"/>
        <w:spacing w:before="450" w:after="450" w:line="312" w:lineRule="auto"/>
      </w:pPr>
      <w:r>
        <w:rPr>
          <w:rFonts w:ascii="宋体" w:hAnsi="宋体" w:eastAsia="宋体" w:cs="宋体"/>
          <w:color w:val="000"/>
          <w:sz w:val="28"/>
          <w:szCs w:val="28"/>
        </w:rPr>
        <w:t xml:space="preserve">　　（十四）旷工或者因公外出、请假期满无正当理由逾期不归；</w:t>
      </w:r>
    </w:p>
    <w:p>
      <w:pPr>
        <w:ind w:left="0" w:right="0" w:firstLine="560"/>
        <w:spacing w:before="450" w:after="450" w:line="312" w:lineRule="auto"/>
      </w:pPr>
      <w:r>
        <w:rPr>
          <w:rFonts w:ascii="宋体" w:hAnsi="宋体" w:eastAsia="宋体" w:cs="宋体"/>
          <w:color w:val="000"/>
          <w:sz w:val="28"/>
          <w:szCs w:val="28"/>
        </w:rPr>
        <w:t xml:space="preserve">　　（十五）违反纪律的其他行为。</w:t>
      </w:r>
    </w:p>
    <w:p>
      <w:pPr>
        <w:ind w:left="0" w:right="0" w:firstLine="560"/>
        <w:spacing w:before="450" w:after="450" w:line="312" w:lineRule="auto"/>
      </w:pPr>
      <w:r>
        <w:rPr>
          <w:rFonts w:ascii="宋体" w:hAnsi="宋体" w:eastAsia="宋体" w:cs="宋体"/>
          <w:color w:val="000"/>
          <w:sz w:val="28"/>
          <w:szCs w:val="28"/>
        </w:rPr>
        <w:t xml:space="preserve">　　四、对过错行为的追究，法律、法规另有规定的，从其规定。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五、本规定，从下发之日起执行。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【篇6】财务总监年终工作总结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2025-08-08T05:00:28+08:00</dcterms:created>
  <dcterms:modified xsi:type="dcterms:W3CDTF">2025-08-08T05:00:28+08:00</dcterms:modified>
</cp:coreProperties>
</file>

<file path=docProps/custom.xml><?xml version="1.0" encoding="utf-8"?>
<Properties xmlns="http://schemas.openxmlformats.org/officeDocument/2006/custom-properties" xmlns:vt="http://schemas.openxmlformats.org/officeDocument/2006/docPropsVTypes"/>
</file>