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教师师德师风重点专题学习总结</w:t>
      </w:r>
      <w:bookmarkEnd w:id="1"/>
    </w:p>
    <w:p>
      <w:pPr>
        <w:jc w:val="center"/>
        <w:spacing w:before="0" w:after="450"/>
      </w:pPr>
      <w:r>
        <w:rPr>
          <w:rFonts w:ascii="Arial" w:hAnsi="Arial" w:eastAsia="Arial" w:cs="Arial"/>
          <w:color w:val="999999"/>
          <w:sz w:val="20"/>
          <w:szCs w:val="20"/>
        </w:rPr>
        <w:t xml:space="preserve">来源：网络  作者：紫陌红颜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重点专题学习总结7篇教师师德师风重点专题学习总结如何下笔？充满意义的学习生活又告一段落了，相信你积累了不少学习心得，以下是小编精心收集整理的教师师德师风重点专题学习总结，下面小编就和大家分享，来欣赏一下吧。教师师德师风重点专题学...</w:t>
      </w:r>
    </w:p>
    <w:p>
      <w:pPr>
        <w:ind w:left="0" w:right="0" w:firstLine="560"/>
        <w:spacing w:before="450" w:after="450" w:line="312" w:lineRule="auto"/>
      </w:pPr>
      <w:r>
        <w:rPr>
          <w:rFonts w:ascii="宋体" w:hAnsi="宋体" w:eastAsia="宋体" w:cs="宋体"/>
          <w:color w:val="000"/>
          <w:sz w:val="28"/>
          <w:szCs w:val="28"/>
        </w:rPr>
        <w:t xml:space="preserve">教师师德师风重点专题学习总结7篇</w:t>
      </w:r>
    </w:p>
    <w:p>
      <w:pPr>
        <w:ind w:left="0" w:right="0" w:firstLine="560"/>
        <w:spacing w:before="450" w:after="450" w:line="312" w:lineRule="auto"/>
      </w:pPr>
      <w:r>
        <w:rPr>
          <w:rFonts w:ascii="宋体" w:hAnsi="宋体" w:eastAsia="宋体" w:cs="宋体"/>
          <w:color w:val="000"/>
          <w:sz w:val="28"/>
          <w:szCs w:val="28"/>
        </w:rPr>
        <w:t xml:space="preserve">教师师德师风重点专题学习总结如何下笔？充满意义的学习生活又告一段落了，相信你积累了不少学习心得，以下是小编精心收集整理的教师师德师风重点专题学习总结，下面小编就和大家分享，来欣赏一下吧。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教师师德师风重点专题学习总结篇1</w:t>
      </w:r>
    </w:p>
    <w:p>
      <w:pPr>
        <w:ind w:left="0" w:right="0" w:firstLine="560"/>
        <w:spacing w:before="450" w:after="450" w:line="312" w:lineRule="auto"/>
      </w:pPr>
      <w:r>
        <w:rPr>
          <w:rFonts w:ascii="宋体" w:hAnsi="宋体" w:eastAsia="宋体" w:cs="宋体"/>
          <w:color w:val="000"/>
          <w:sz w:val="28"/>
          <w:szCs w:val="28"/>
        </w:rPr>
        <w:t xml:space="preserve">这次师德师风教育学习，我系统学习了《中小学教师职业道德规范》（新六条）、教育部《关于加强中小学教师职业道德建设的若干意见》、《公民道德建设实施纲要》、《昭通市教师十不准》、《教育法》、《教师法》、《中小学生职业道德规范》、《未成年人保护法》、《预防未成年人保护法》、《劳动法》、《学生伤害事故处理办法》、《科学发转观》以及有关师德师风建设的文件精神和楷模教师的先进事迹，师德师风教育学习计划。我逐一对照，寻找差距，认真剖析，概括起来，存在下列不足之处：</w:t>
      </w:r>
    </w:p>
    <w:p>
      <w:pPr>
        <w:ind w:left="0" w:right="0" w:firstLine="560"/>
        <w:spacing w:before="450" w:after="450" w:line="312" w:lineRule="auto"/>
      </w:pPr>
      <w:r>
        <w:rPr>
          <w:rFonts w:ascii="宋体" w:hAnsi="宋体" w:eastAsia="宋体" w:cs="宋体"/>
          <w:color w:val="000"/>
          <w:sz w:val="28"/>
          <w:szCs w:val="28"/>
        </w:rPr>
        <w:t xml:space="preserve">首先，学生个别辅导，家访工作做得不够突出。近年来，由于教学任务重，压力大，加之担任学校团支书，还分管学校的卫生、德育安全等工作，杂务材料料多，无暇顾及这方面的工作。</w:t>
      </w:r>
    </w:p>
    <w:p>
      <w:pPr>
        <w:ind w:left="0" w:right="0" w:firstLine="560"/>
        <w:spacing w:before="450" w:after="450" w:line="312" w:lineRule="auto"/>
      </w:pPr>
      <w:r>
        <w:rPr>
          <w:rFonts w:ascii="宋体" w:hAnsi="宋体" w:eastAsia="宋体" w:cs="宋体"/>
          <w:color w:val="000"/>
          <w:sz w:val="28"/>
          <w:szCs w:val="28"/>
        </w:rPr>
        <w:t xml:space="preserve">其次，工作协调性欠佳。总认为自己能做好的事情不必劳驾他人，一人受累一人顶，到头来吃得苦多，犯的错多，弄得自己受屈，他人埋怨，没注意到与其他教师之间的协调。</w:t>
      </w:r>
    </w:p>
    <w:p>
      <w:pPr>
        <w:ind w:left="0" w:right="0" w:firstLine="560"/>
        <w:spacing w:before="450" w:after="450" w:line="312" w:lineRule="auto"/>
      </w:pPr>
      <w:r>
        <w:rPr>
          <w:rFonts w:ascii="宋体" w:hAnsi="宋体" w:eastAsia="宋体" w:cs="宋体"/>
          <w:color w:val="000"/>
          <w:sz w:val="28"/>
          <w:szCs w:val="28"/>
        </w:rPr>
        <w:t xml:space="preserve">第三，平时不注意自身形象，不拘小节。说话随口无心，想说就说，不分场合、对象，谈话不注意方式方法，易与同事造成一些隔阂。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第五，与他人的谈心交流、沟通较少，做了许多自认为是不错却得不到别人理解的事。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我一边学习，一边反思自己，觉得自己从教九年来，在很多方面做得还不够，尤其是以上六点，现结合自身实际作以下整改措施：</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戒学生是为学生好的错误思想，改变对学生居高临下的态度，主动、积极地建立一种民主、平等、和谐的师生关系，尊重学生人格，热爱学生，学习计划《师德师风教育学习计划》。</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5、求真务实，狠抓教育教学。爱岗敬业，乐于奉献。严格教导学生，建立和谐师生关系；理解信任学生，多进行换位思考；善于评价学生，树立正确的教育观、评价观；善于发现学生的优点，公正、客观、发展的评价学生，要做到多表扬、少批评，要对后进生多鼓励。努力提高课堂教学效率，培养学生个性发展；要发现学生特长，积极组织开展切实可行的课外活动和第二课堂活动，鼓励学生发展特长，不抹煞学生个性。</w:t>
      </w:r>
    </w:p>
    <w:p>
      <w:pPr>
        <w:ind w:left="0" w:right="0" w:firstLine="560"/>
        <w:spacing w:before="450" w:after="450" w:line="312" w:lineRule="auto"/>
      </w:pPr>
      <w:r>
        <w:rPr>
          <w:rFonts w:ascii="宋体" w:hAnsi="宋体" w:eastAsia="宋体" w:cs="宋体"/>
          <w:color w:val="000"/>
          <w:sz w:val="28"/>
          <w:szCs w:val="28"/>
        </w:rPr>
        <w:t xml:space="preserve">6、牢固树立顾全大局意识，团结合作、诚心待人、善意待人。</w:t>
      </w:r>
    </w:p>
    <w:p>
      <w:pPr>
        <w:ind w:left="0" w:right="0" w:firstLine="560"/>
        <w:spacing w:before="450" w:after="450" w:line="312" w:lineRule="auto"/>
      </w:pPr>
      <w:r>
        <w:rPr>
          <w:rFonts w:ascii="宋体" w:hAnsi="宋体" w:eastAsia="宋体" w:cs="宋体"/>
          <w:color w:val="000"/>
          <w:sz w:val="28"/>
          <w:szCs w:val="28"/>
        </w:rPr>
        <w:t xml:space="preserve">7、发扬优点，努力克服自身缺点。身为一名人民教师，我要以身做则，积极配合各科教师做好学校各项教育教学工作。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8．要律己。在工作中严于自我剖析，认真进行自我批评，通过不断的反思来促进自身的成长。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9．要善学。积极学习，与时俱进。学习新时期教师道德规范和要求，提高自觉性，升华自己的师德境界；学习教科研理论和丰富的专业知识，及时转变理论观念，真正做到以生为本，教学相长。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总之，在今后的工作，我要认真落实以上拟定的整改措施，以更高的要求更饱满的热情投入到教育教学中，争当一名优秀的光荣的人民教师！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教师师德师风重点专题学习总结篇3</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教师师德师风重点专题学习总结篇5</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中小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教师师德师风重点专题学习总结篇6</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崇高评价和美好赞誉。世人给教师带上了如此美丽的“花环”，我们更应当严于律己，宽以待人，为这顶“花环”增添光彩。作为一名教师，最重要的是要热爱教育事业，只有充满了对教师职业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教师师德师风重点专题学习总结篇7</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优习优习网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2025-08-09T13:38:50+08:00</dcterms:created>
  <dcterms:modified xsi:type="dcterms:W3CDTF">2025-08-09T13:38:50+08:00</dcterms:modified>
</cp:coreProperties>
</file>

<file path=docProps/custom.xml><?xml version="1.0" encoding="utf-8"?>
<Properties xmlns="http://schemas.openxmlformats.org/officeDocument/2006/custom-properties" xmlns:vt="http://schemas.openxmlformats.org/officeDocument/2006/docPropsVTypes"/>
</file>