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教师期末个人总结通用</w:t>
      </w:r>
      <w:bookmarkEnd w:id="1"/>
    </w:p>
    <w:p>
      <w:pPr>
        <w:jc w:val="center"/>
        <w:spacing w:before="0" w:after="450"/>
      </w:pPr>
      <w:r>
        <w:rPr>
          <w:rFonts w:ascii="Arial" w:hAnsi="Arial" w:eastAsia="Arial" w:cs="Arial"/>
          <w:color w:val="999999"/>
          <w:sz w:val="20"/>
          <w:szCs w:val="20"/>
        </w:rPr>
        <w:t xml:space="preserve">来源：网络  作者：独影花开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总结通用5篇主体是总结的主要部分，内容包括成绩和做法、经验和教训、今后打算等方面。这部分篇幅大、内容多，要特别注意层次分明、条理清楚。下面是小编为大家带来的教师期末个人总结通用，希望大家能够喜欢!教师期末个人总结通用1踏入__学...</w:t>
      </w:r>
    </w:p>
    <w:p>
      <w:pPr>
        <w:ind w:left="0" w:right="0" w:firstLine="560"/>
        <w:spacing w:before="450" w:after="450" w:line="312" w:lineRule="auto"/>
      </w:pPr>
      <w:r>
        <w:rPr>
          <w:rFonts w:ascii="宋体" w:hAnsi="宋体" w:eastAsia="宋体" w:cs="宋体"/>
          <w:color w:val="000"/>
          <w:sz w:val="28"/>
          <w:szCs w:val="28"/>
        </w:rPr>
        <w:t xml:space="preserve">教师期末个人总结通用5篇</w:t>
      </w:r>
    </w:p>
    <w:p>
      <w:pPr>
        <w:ind w:left="0" w:right="0" w:firstLine="560"/>
        <w:spacing w:before="450" w:after="450" w:line="312" w:lineRule="auto"/>
      </w:pPr>
      <w:r>
        <w:rPr>
          <w:rFonts w:ascii="宋体" w:hAnsi="宋体" w:eastAsia="宋体" w:cs="宋体"/>
          <w:color w:val="000"/>
          <w:sz w:val="28"/>
          <w:szCs w:val="28"/>
        </w:rPr>
        <w:t xml:space="preserve">主体是总结的主要部分，内容包括成绩和做法、经验和教训、今后打算等方面。这部分篇幅大、内容多，要特别注意层次分明、条理清楚。下面是小编为大家带来的教师期末个人总结通用，希望大家能够喜欢!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教师期末个人总结通用1</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 经过了一年半来的历练， 发觉自己多了几分沉着与成熟。虽然在这里从教的时间还不长， 但我已经从中受益匪浅，收获颇多。作为一名新教师，为了使学生学有所得，从课程学 习中掌握有用的应用技能，我坚持做好课前准备工作，大量查阅相关知识，在提高自身 素质的同时，向学生传授更多的有用知识。在课堂上，通过各种教学方法，充分调动学 生的积极性，在与学生的互动过程中，充分发挥学生的主动性，达到知识的灵活运用。课下及时批改作业，并总结学生作业中出现的问题，就相关问题进行讲解，以巩固学生 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 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 热爱教育事业， 始终以一个党员的标准严格要求自己， 努力地提高自己。对工作认真负责，勤勤恳恳，能够主动配合学院，做好学校安排的各 项工作。我还深知要教育好学生，教师必须先以身作则，时时做到教书育人、言传身教、 为人师表，以自己的人格、行为去感染学生。在不断的学习中，努力使自己的思想觉悟、 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 学初根据相关专业特色和课程特点拟定好符合我院培养计划的课程教学大纲， 并根 据教材的理论框架结构制定合理的教学进度计划表。并且在假期里已认真阅读了两本教 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 教学中，备课环节极其重要，备课效果的好坏会严重影响课堂气氛和学生积极性。 备课既要备教材， 又要备学生。在备课过程中先要吃透课本， 把握各章节的重点和难点。</w:t>
      </w:r>
    </w:p>
    <w:p>
      <w:pPr>
        <w:ind w:left="0" w:right="0" w:firstLine="560"/>
        <w:spacing w:before="450" w:after="450" w:line="312" w:lineRule="auto"/>
      </w:pPr>
      <w:r>
        <w:rPr>
          <w:rFonts w:ascii="宋体" w:hAnsi="宋体" w:eastAsia="宋体" w:cs="宋体"/>
          <w:color w:val="000"/>
          <w:sz w:val="28"/>
          <w:szCs w:val="28"/>
        </w:rPr>
        <w:t xml:space="preserve">在弄懂课本上的每一字每一句之后，还去熟读一些辅助教材，查阅这些教材中是否还有 些更系统、更前沿的理论观点。备学生就是要了解和分析学生情况，有针对性地教学， 真正做到因材施教。要了解学生，首先要把学生的基础情况和所学习的专业特色结合起 来。我们的学生基础理论知识比较薄弱，但是实践动手能力却比较强，这也正好突出了 我院的培养目标是综合应用性人才， 再加上我们工商管理学院各专业的特点——实用性 强。所以在我的教学中都本着将课本知识生活化、现实化，每讲一个知识点都会找生活 中的实例或典型的案例，一方面帮助学生理解课本中的抽象知识，另一方面让学生了解 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 可以活跃课堂。“学起于思， 思源于凝” ， 如何引导学生将所学知识与现实生活结合起来， 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 教师最忌讳照本宣科，缺乏创见，对知识的理解往往“有接触，没感触;有广度， 没深度;有他见，没己见;有理论，没实际” 。如果课堂没有新意没有内容，容易引起 学生的厌学情绪和排斥心理，所以我在熟知课本的知识点后，能够以通俗易懂的语言讲 给学生，并能将最新的发展和相关信息穿插进课堂。在上课时，因为是多媒体上课，所以我除了在内容上丰富课本知识外，还在实际应用方 面下了很大功夫，力争让学生学有所用，以吸引学生的注意力和学习兴趣，拓展学生的 视野，使学生不断的达到“亲其师，信其道”的境界。我们尽量要以自己乐观的生活态 度、饱满的精神状态去感染学生，既做学生学业上的严师，又做生话中的益友，行动上 接近学生，心理上贴近学生，让学生感受老师特有的精神面貌。我坚信一个老师如果有 良好的专业素质、主动的创新精神、乐观的教学态度、真诚的情感交流和生动的语言表 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 并且能够认真及时的完成学校及院领导交付的各项任务， 积极主动地参加教研室组织的 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 实践、不断创新的意识还不够强，运用多种教学手段的技能还有待提高。这些也是我努 力的方向。具体来说，我的下一步的目标是在现有基础上，进一步提高自身素质，扩展自己的 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 保持相对稳定性，同时想方设法创设教学情景，激发学生的兴趣和情感，使他们产生愉 悦的心境，创造良好的课堂气氛，课堂语言简洁明了，将难以理解的东西用简单的语言 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 习态度不够端正。针对这些问题，就要抓好学生的思想教育，并使这一工作惯彻到学生 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 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 到了自己的不足。因此在在今后的教学工作中， 我仍将一如既往的要求自己， 努力工作， 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教师期末个人总结通用2</w:t>
      </w:r>
    </w:p>
    <w:p>
      <w:pPr>
        <w:ind w:left="0" w:right="0" w:firstLine="560"/>
        <w:spacing w:before="450" w:after="450" w:line="312" w:lineRule="auto"/>
      </w:pPr>
      <w:r>
        <w:rPr>
          <w:rFonts w:ascii="宋体" w:hAnsi="宋体" w:eastAsia="宋体" w:cs="宋体"/>
          <w:color w:val="000"/>
          <w:sz w:val="28"/>
          <w:szCs w:val="28"/>
        </w:rPr>
        <w:t xml:space="preserve">本学期担任__中学初二的班主任，虽然对学生比较熟悉，但由于学生在进入青春期生理心理上都有不同的变化，班级科任教师变化比较多，学生在学习上有厌学情绪，以下是我一学期以来班主任工作总结。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教师期末个人总结通用3</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教师期末个人总结通用4</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但高三学生对成功的渴望极其迫切，反而使他们对挫折的承受能力愈加薄弱。学习中遇到的一个小小的难题、一次考试没考好，都可能使他们放大挫折和痛苦。一次期中考试，由于文理科试卷难度的差异，很多同学的年级排名落后了很多，于是痛哭流涕、意志消沉甚至对前途失去希望。我又以的形式，开展，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其次帮助学生建立知识网络，逐步掌握学习方法和技巧，形成科学思维，提高科学素养。再次帮助学生把握学习的规律，科学地制定复习计划，使学习在紧张有序的状态下进行。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同时，利用电话、短信和家长学校给家长以心理学方面的指导，帮助他们营造良好的家庭环境，正确看待孩子的成绩，多给孩子鼓励和赞扬，增强孩子的自信心，使孩子在健康的心态下复习备考。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教师期末个人总结通用5</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2025-08-09T17:38:10+08:00</dcterms:created>
  <dcterms:modified xsi:type="dcterms:W3CDTF">2025-08-09T17:38:10+08:00</dcterms:modified>
</cp:coreProperties>
</file>

<file path=docProps/custom.xml><?xml version="1.0" encoding="utf-8"?>
<Properties xmlns="http://schemas.openxmlformats.org/officeDocument/2006/custom-properties" xmlns:vt="http://schemas.openxmlformats.org/officeDocument/2006/docPropsVTypes"/>
</file>