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建材营销总监年度总结</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建材营销总监年度总结5篇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w:t>
      </w:r>
    </w:p>
    <w:p>
      <w:pPr>
        <w:ind w:left="0" w:right="0" w:firstLine="560"/>
        <w:spacing w:before="450" w:after="450" w:line="312" w:lineRule="auto"/>
      </w:pPr>
      <w:r>
        <w:rPr>
          <w:rFonts w:ascii="宋体" w:hAnsi="宋体" w:eastAsia="宋体" w:cs="宋体"/>
          <w:color w:val="000"/>
          <w:sz w:val="28"/>
          <w:szCs w:val="28"/>
        </w:rPr>
        <w:t xml:space="preserve">最新建材营销总监年度总结5篇</w:t>
      </w:r>
    </w:p>
    <w:p>
      <w:pPr>
        <w:ind w:left="0" w:right="0" w:firstLine="560"/>
        <w:spacing w:before="450" w:after="450" w:line="312" w:lineRule="auto"/>
      </w:pPr>
      <w:r>
        <w:rPr>
          <w:rFonts w:ascii="宋体" w:hAnsi="宋体" w:eastAsia="宋体" w:cs="宋体"/>
          <w:color w:val="000"/>
          <w:sz w:val="28"/>
          <w:szCs w:val="28"/>
        </w:rPr>
        <w:t xml:space="preserve">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监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一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建材营销总监年度总结精选篇2</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建材营销总监年度总结精选篇3</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做为一个刚进入销售行业的业务员，能开始销售产品我倍感荣幸！在来年的`工作中，我会将压力以及把领导对我的信任变成动力，在学习业务的同时做好销售工作。20__年度计划主抓工作：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_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值此20__年来临之际，我真心祝福各们领导在新的一年里，身体健康、工作顺利，预祝港陆钢铁生意红红火火，蒸蒸日上，各位同仁工作顺顺利利！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建材营销总监年度总结精选篇4</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建材营销总监年度总结精选篇5</w:t>
      </w:r>
    </w:p>
    <w:p>
      <w:pPr>
        <w:ind w:left="0" w:right="0" w:firstLine="560"/>
        <w:spacing w:before="450" w:after="450" w:line="312" w:lineRule="auto"/>
      </w:pPr>
      <w:r>
        <w:rPr>
          <w:rFonts w:ascii="宋体" w:hAnsi="宋体" w:eastAsia="宋体" w:cs="宋体"/>
          <w:color w:val="000"/>
          <w:sz w:val="28"/>
          <w:szCs w:val="28"/>
        </w:rPr>
        <w:t xml:space="preserve">我叫__，我是一名销售人员，主要负责大厅的销售，转眼间来咱们__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希望__在新的一年，能够将__的业绩提高上去，__的未来更加的美好。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2025-08-09T17:49:57+08:00</dcterms:created>
  <dcterms:modified xsi:type="dcterms:W3CDTF">2025-08-09T17:49:57+08:00</dcterms:modified>
</cp:coreProperties>
</file>

<file path=docProps/custom.xml><?xml version="1.0" encoding="utf-8"?>
<Properties xmlns="http://schemas.openxmlformats.org/officeDocument/2006/custom-properties" xmlns:vt="http://schemas.openxmlformats.org/officeDocument/2006/docPropsVTypes"/>
</file>