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202_年度的财务年度总结5篇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20_年度的财务年度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20_年度的财务年度总结5篇范文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20_年度的财务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(2)本着对单位领导、同事负责的态度，我科按要求及时向缴纳了职工的各项保险。X年全年，及时交纳各项保险_万元。其中：为_名职工办理退休养老保险_万元。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X领导以及单位同事对我的要求还存在必须差距，工作缺乏创新精神，针对这些问题，我会在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20_年度的财务年度总结3</w:t>
      </w:r>
    </w:p>
    <w:p>
      <w:pPr>
        <w:ind w:left="0" w:right="0" w:firstLine="560"/>
        <w:spacing w:before="450" w:after="450" w:line="312" w:lineRule="auto"/>
      </w:pPr>
      <w:r>
        <w:rPr>
          <w:rFonts w:ascii="宋体" w:hAnsi="宋体" w:eastAsia="宋体" w:cs="宋体"/>
          <w:color w:val="000"/>
          <w:sz w:val="28"/>
          <w:szCs w:val="28"/>
        </w:rPr>
        <w:t xml:space="preserve">为了能更好地胜任审理工作，_x全体同志在平时非常注重政治、业务知识的学习。税务会计工作总结在日常政治学习中，紧跟形势，在党的“十六大”召开期间，组织干部收看、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遇到新情况新问题时，充分利用网络资源到有关税务网站获取相关信息，在业务理论上做到“与时俱进”，通过理论和实践的反复学习不断提高自身素质和工作水平，同时还将学习的心得形成文，今年_x共有8篇税收调研文章分别在省、市税务报刊杂志和我局内部刊物《国税_x信息》上发表，并对各检查科在平时的_x中提出的各种业务问题作出答复，促进了_x业务的正常开展。为了加强_x业务的指导，做好查前培训工作，按照专项检查工作安排。</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20_年度的财务年度总结4</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2025-05-03T08:58:22+08:00</dcterms:created>
  <dcterms:modified xsi:type="dcterms:W3CDTF">2025-05-03T08:58:22+08:00</dcterms:modified>
</cp:coreProperties>
</file>

<file path=docProps/custom.xml><?xml version="1.0" encoding="utf-8"?>
<Properties xmlns="http://schemas.openxmlformats.org/officeDocument/2006/custom-properties" xmlns:vt="http://schemas.openxmlformats.org/officeDocument/2006/docPropsVTypes"/>
</file>