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关于乡镇网格化管理工作情况总结【六篇】</w:t>
      </w:r>
      <w:bookmarkEnd w:id="1"/>
    </w:p>
    <w:p>
      <w:pPr>
        <w:jc w:val="center"/>
        <w:spacing w:before="0" w:after="450"/>
      </w:pPr>
      <w:r>
        <w:rPr>
          <w:rFonts w:ascii="Arial" w:hAnsi="Arial" w:eastAsia="Arial" w:cs="Arial"/>
          <w:color w:val="999999"/>
          <w:sz w:val="20"/>
          <w:szCs w:val="20"/>
        </w:rPr>
        <w:t xml:space="preserve">来源：网络  作者：诗酒琴音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网格管理是一项行政改革。依托统一的城市管理和数字平台，按照一定标准将城市管理区域划分为单元网格。 以下是为大家整理的关于乡镇网格化管理工作情况总结的文章6篇 ,欢迎品鉴！【篇一】乡镇网格化管理工作情况总结　　精细化班级管理是在精细化管理理念...</w:t>
      </w:r>
    </w:p>
    <w:p>
      <w:pPr>
        <w:ind w:left="0" w:right="0" w:firstLine="560"/>
        <w:spacing w:before="450" w:after="450" w:line="312" w:lineRule="auto"/>
      </w:pPr>
      <w:r>
        <w:rPr>
          <w:rFonts w:ascii="宋体" w:hAnsi="宋体" w:eastAsia="宋体" w:cs="宋体"/>
          <w:color w:val="000"/>
          <w:sz w:val="28"/>
          <w:szCs w:val="28"/>
        </w:rPr>
        <w:t xml:space="preserve">网格管理是一项行政改革。依托统一的城市管理和数字平台，按照一定标准将城市管理区域划分为单元网格。 以下是为大家整理的关于乡镇网格化管理工作情况总结的文章6篇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精细化班级管理是在精细化管理理念下，唤醒班主任针对日常管理、工作、学习、生活等行为的精细化意识，从班级建设各环节的细微处着手，引导班级全体成员关注学生的学习生活细节、关注班级制度细节、关注班级工作细节、关注学生的成长环境和个性特点，在“情”与“理”的基础上，做到“导”与“管”的有机结合。为了进一步搞好我校精细化班级管理工作现将我校精细化班级管理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成立创建领导小组组长：常国宏</w:t>
      </w:r>
    </w:p>
    <w:p>
      <w:pPr>
        <w:ind w:left="0" w:right="0" w:firstLine="560"/>
        <w:spacing w:before="450" w:after="450" w:line="312" w:lineRule="auto"/>
      </w:pPr>
      <w:r>
        <w:rPr>
          <w:rFonts w:ascii="宋体" w:hAnsi="宋体" w:eastAsia="宋体" w:cs="宋体"/>
          <w:color w:val="000"/>
          <w:sz w:val="28"/>
          <w:szCs w:val="28"/>
        </w:rPr>
        <w:t xml:space="preserve">　　成员：雷永斌李栋潘金泽樊明军王吉</w:t>
      </w:r>
    </w:p>
    <w:p>
      <w:pPr>
        <w:ind w:left="0" w:right="0" w:firstLine="560"/>
        <w:spacing w:before="450" w:after="450" w:line="312" w:lineRule="auto"/>
      </w:pPr>
      <w:r>
        <w:rPr>
          <w:rFonts w:ascii="宋体" w:hAnsi="宋体" w:eastAsia="宋体" w:cs="宋体"/>
          <w:color w:val="000"/>
          <w:sz w:val="28"/>
          <w:szCs w:val="28"/>
        </w:rPr>
        <w:t xml:space="preserve">　　&gt;二、加强思想道德建设，营造良好的育人环境</w:t>
      </w:r>
    </w:p>
    <w:p>
      <w:pPr>
        <w:ind w:left="0" w:right="0" w:firstLine="560"/>
        <w:spacing w:before="450" w:after="450" w:line="312" w:lineRule="auto"/>
      </w:pPr>
      <w:r>
        <w:rPr>
          <w:rFonts w:ascii="宋体" w:hAnsi="宋体" w:eastAsia="宋体" w:cs="宋体"/>
          <w:color w:val="000"/>
          <w:sz w:val="28"/>
          <w:szCs w:val="28"/>
        </w:rPr>
        <w:t xml:space="preserve">　　1、加强师德建设，做到全员育人</w:t>
      </w:r>
    </w:p>
    <w:p>
      <w:pPr>
        <w:ind w:left="0" w:right="0" w:firstLine="560"/>
        <w:spacing w:before="450" w:after="450" w:line="312" w:lineRule="auto"/>
      </w:pPr>
      <w:r>
        <w:rPr>
          <w:rFonts w:ascii="宋体" w:hAnsi="宋体" w:eastAsia="宋体" w:cs="宋体"/>
          <w:color w:val="000"/>
          <w:sz w:val="28"/>
          <w:szCs w:val="28"/>
        </w:rPr>
        <w:t xml:space="preserve">　　创现代化名校，育四有新人，关键是造就一支素质水平高、业务能力强的优秀的干部教师队伍，通过名师带动名校建设。</w:t>
      </w:r>
    </w:p>
    <w:p>
      <w:pPr>
        <w:ind w:left="0" w:right="0" w:firstLine="560"/>
        <w:spacing w:before="450" w:after="450" w:line="312" w:lineRule="auto"/>
      </w:pPr>
      <w:r>
        <w:rPr>
          <w:rFonts w:ascii="宋体" w:hAnsi="宋体" w:eastAsia="宋体" w:cs="宋体"/>
          <w:color w:val="000"/>
          <w:sz w:val="28"/>
          <w:szCs w:val="28"/>
        </w:rPr>
        <w:t xml:space="preserve">　　2、开展丰富多彩的教育活动，推进德育熏陶工程。</w:t>
      </w:r>
    </w:p>
    <w:p>
      <w:pPr>
        <w:ind w:left="0" w:right="0" w:firstLine="560"/>
        <w:spacing w:before="450" w:after="450" w:line="312" w:lineRule="auto"/>
      </w:pPr>
      <w:r>
        <w:rPr>
          <w:rFonts w:ascii="宋体" w:hAnsi="宋体" w:eastAsia="宋体" w:cs="宋体"/>
          <w:color w:val="000"/>
          <w:sz w:val="28"/>
          <w:szCs w:val="28"/>
        </w:rPr>
        <w:t xml:space="preserve">　　学生教育活动和社会实践活动是教育的重要载体，我们要坚持活动育人，有目的、有计划地进行一系列丰富多彩的教育活动。</w:t>
      </w:r>
    </w:p>
    <w:p>
      <w:pPr>
        <w:ind w:left="0" w:right="0" w:firstLine="560"/>
        <w:spacing w:before="450" w:after="450" w:line="312" w:lineRule="auto"/>
      </w:pPr>
      <w:r>
        <w:rPr>
          <w:rFonts w:ascii="宋体" w:hAnsi="宋体" w:eastAsia="宋体" w:cs="宋体"/>
          <w:color w:val="000"/>
          <w:sz w:val="28"/>
          <w:szCs w:val="28"/>
        </w:rPr>
        <w:t xml:space="preserve">　　（1）寓教育于活动之中，让学生在活动中锻炼性格、磨炼意志、陶冶情操、完善人格、提高觉悟。抓好教育渗透，有效地运用班会、黑板报、国旗下讲话等活动，增强学校德育教育；要在学生中大力开展科普宣传教育活动，培养学生从小热爱科学，信仰科学，求真务实</w:t>
      </w:r>
    </w:p>
    <w:p>
      <w:pPr>
        <w:ind w:left="0" w:right="0" w:firstLine="560"/>
        <w:spacing w:before="450" w:after="450" w:line="312" w:lineRule="auto"/>
      </w:pPr>
      <w:r>
        <w:rPr>
          <w:rFonts w:ascii="宋体" w:hAnsi="宋体" w:eastAsia="宋体" w:cs="宋体"/>
          <w:color w:val="000"/>
          <w:sz w:val="28"/>
          <w:szCs w:val="28"/>
        </w:rPr>
        <w:t xml:space="preserve">　　1的人生态度；要进一步落实《中学生行为规范》、《中学生守则》，构建德育室、少先队、各年级、班主任一体化的学校德育工作网络，营造全员育人的德育氛围。</w:t>
      </w:r>
    </w:p>
    <w:p>
      <w:pPr>
        <w:ind w:left="0" w:right="0" w:firstLine="560"/>
        <w:spacing w:before="450" w:after="450" w:line="312" w:lineRule="auto"/>
      </w:pPr>
      <w:r>
        <w:rPr>
          <w:rFonts w:ascii="宋体" w:hAnsi="宋体" w:eastAsia="宋体" w:cs="宋体"/>
          <w:color w:val="000"/>
          <w:sz w:val="28"/>
          <w:szCs w:val="28"/>
        </w:rPr>
        <w:t xml:space="preserve">　　（2）充分利用班队会等不同形式对学生进行思想教育。其次还要利用广播站，及时做好新闻发布、好人好事宣传。广播站要利用每天中午时间，由团支部轮流值班，指导队员做好播音工作，及时宣传报道校园新面貌、新气象、新风尚。</w:t>
      </w:r>
    </w:p>
    <w:p>
      <w:pPr>
        <w:ind w:left="0" w:right="0" w:firstLine="560"/>
        <w:spacing w:before="450" w:after="450" w:line="312" w:lineRule="auto"/>
      </w:pPr>
      <w:r>
        <w:rPr>
          <w:rFonts w:ascii="宋体" w:hAnsi="宋体" w:eastAsia="宋体" w:cs="宋体"/>
          <w:color w:val="000"/>
          <w:sz w:val="28"/>
          <w:szCs w:val="28"/>
        </w:rPr>
        <w:t xml:space="preserve">　　（3）切实加强安全教育。学校要牢固树立安全意识，成立安全工作领导小组，建立健全《学生安全工作规定》、《消防安全制度》等各项安全规章；学校开展经常性的安全教育活动，不断增强师生的安全意识。</w:t>
      </w:r>
    </w:p>
    <w:p>
      <w:pPr>
        <w:ind w:left="0" w:right="0" w:firstLine="560"/>
        <w:spacing w:before="450" w:after="450" w:line="312" w:lineRule="auto"/>
      </w:pPr>
      <w:r>
        <w:rPr>
          <w:rFonts w:ascii="宋体" w:hAnsi="宋体" w:eastAsia="宋体" w:cs="宋体"/>
          <w:color w:val="000"/>
          <w:sz w:val="28"/>
          <w:szCs w:val="28"/>
        </w:rPr>
        <w:t xml:space="preserve">　　3、以校园文化活动为依托，争创文化建设示范校</w:t>
      </w:r>
    </w:p>
    <w:p>
      <w:pPr>
        <w:ind w:left="0" w:right="0" w:firstLine="560"/>
        <w:spacing w:before="450" w:after="450" w:line="312" w:lineRule="auto"/>
      </w:pPr>
      <w:r>
        <w:rPr>
          <w:rFonts w:ascii="宋体" w:hAnsi="宋体" w:eastAsia="宋体" w:cs="宋体"/>
          <w:color w:val="000"/>
          <w:sz w:val="28"/>
          <w:szCs w:val="28"/>
        </w:rPr>
        <w:t xml:space="preserve">　　（1）诵千古美文，做华夏赤子。持之以恒，让学生背读；定时间：每节课前两分钟、每个上下午都有十分钟的集体诵读。学校把优秀古诗文汇编成册，发到学生手中；黑板一角要开辟“每天一诗”；学校定期组织学生交流背诵的诗文内容、相关故事、体会收获。</w:t>
      </w:r>
    </w:p>
    <w:p>
      <w:pPr>
        <w:ind w:left="0" w:right="0" w:firstLine="560"/>
        <w:spacing w:before="450" w:after="450" w:line="312" w:lineRule="auto"/>
      </w:pPr>
      <w:r>
        <w:rPr>
          <w:rFonts w:ascii="宋体" w:hAnsi="宋体" w:eastAsia="宋体" w:cs="宋体"/>
          <w:color w:val="000"/>
          <w:sz w:val="28"/>
          <w:szCs w:val="28"/>
        </w:rPr>
        <w:t xml:space="preserve">　　（2）加强写字教学，一是成立写字兴趣小组；二是坚持每天20分钟的师生共练；三是创造浓郁的校园写字文化氛围（张贴师生作品）；四是注重作业的写字质量。</w:t>
      </w:r>
    </w:p>
    <w:p>
      <w:pPr>
        <w:ind w:left="0" w:right="0" w:firstLine="560"/>
        <w:spacing w:before="450" w:after="450" w:line="312" w:lineRule="auto"/>
      </w:pPr>
      <w:r>
        <w:rPr>
          <w:rFonts w:ascii="宋体" w:hAnsi="宋体" w:eastAsia="宋体" w:cs="宋体"/>
          <w:color w:val="000"/>
          <w:sz w:val="28"/>
          <w:szCs w:val="28"/>
        </w:rPr>
        <w:t xml:space="preserve">　　（3）阅读让书香溢满校园</w:t>
      </w:r>
    </w:p>
    <w:p>
      <w:pPr>
        <w:ind w:left="0" w:right="0" w:firstLine="560"/>
        <w:spacing w:before="450" w:after="450" w:line="312" w:lineRule="auto"/>
      </w:pPr>
      <w:r>
        <w:rPr>
          <w:rFonts w:ascii="宋体" w:hAnsi="宋体" w:eastAsia="宋体" w:cs="宋体"/>
          <w:color w:val="000"/>
          <w:sz w:val="28"/>
          <w:szCs w:val="28"/>
        </w:rPr>
        <w:t xml:space="preserve">　　在开展“书香校园”建设的活动的基础上，我们进一步落实学校读书活动制度，制度中明确指出：Ａ、老师要坚持每天半个小时的读书时间；Ｂ、每周四下午四点至五点钟为全体师生读书活动时间，任何事情都不得干扰此次活动的正常开展；Ｃ、学校要精心筛选出优秀Ｄ、结合读书活动的开展，定期还要举行不同形式的读书经验交流及读书知识竞赛等；Ｅ、每位教师每学期读一本教育教学专著，做好读书笔记；Ｆ、师生共同走进《新教育》学习；从而为师生的共同成长提供极有利的条件。</w:t>
      </w:r>
    </w:p>
    <w:p>
      <w:pPr>
        <w:ind w:left="0" w:right="0" w:firstLine="560"/>
        <w:spacing w:before="450" w:after="450" w:line="312" w:lineRule="auto"/>
      </w:pPr>
      <w:r>
        <w:rPr>
          <w:rFonts w:ascii="宋体" w:hAnsi="宋体" w:eastAsia="宋体" w:cs="宋体"/>
          <w:color w:val="000"/>
          <w:sz w:val="28"/>
          <w:szCs w:val="28"/>
        </w:rPr>
        <w:t xml:space="preserve">　　&gt;三、抓课堂教学精细化管理。</w:t>
      </w:r>
    </w:p>
    <w:p>
      <w:pPr>
        <w:ind w:left="0" w:right="0" w:firstLine="560"/>
        <w:spacing w:before="450" w:after="450" w:line="312" w:lineRule="auto"/>
      </w:pPr>
      <w:r>
        <w:rPr>
          <w:rFonts w:ascii="宋体" w:hAnsi="宋体" w:eastAsia="宋体" w:cs="宋体"/>
          <w:color w:val="000"/>
          <w:sz w:val="28"/>
          <w:szCs w:val="28"/>
        </w:rPr>
        <w:t xml:space="preserve">　　1、对课堂教学要求明确具体。教师课堂教学要做到：“三个突出”、“四个并重”、“五种思想”、“六个体现”。三个突出是：突出“精讲多思”，讲到什么程度，哪里放哪里收，要按新课程的教育理念重新定位；突出“学生活动”，要求教师在课堂上多放手、多扩展，实施创造性、开放性教学，充分调动学生的听、说、读、写、议、练、答等多种感官，让课堂真正成为“学习”的课堂；突出‘学法指导“，教给学生具体的学习方法，高效地获取知识。四个并重是：教学结果与教学过程并重；智力因素与非智力因素并重；教师指导与学生会学并重；一般能力培养与创造品质并重。五种思想是：从最后一名学生抓起，关爱每一个学生的成长；尊重学生的人格，对学生教育要有爱心和耐心；允许学生在学习和个体发展上存在差异，并能根据这种差异搞好因材施教；相信每个学生都能够创造性的进行学习；相信每个学生都能够获得成功。六个体现是：（A）引导：教师要充分发挥主导作用，注重学生学习兴趣的引导，使学生乐学；注重学习方法的引导，使学生会学；注重学科知识的引导，使学生学会。（B）激励：充分发挥教师的激励作用，把微笑带进课堂，把鼓励带进课堂，激发学生学习热情；激励学生产生解决问题、克服困难的勇气和信心，培养良好的意志品质。（C）参与：让学生能积极主动的参与教与学的全过程，充分的动脑、动口、动手，发挥主体作用。（D）表现：培养学生在课堂上敢想、敢说、敢做、勇于自我探索、自我思考、自我创造的良好学习品质；培养学生善于表现、善于争先的良好学习品质，让学生得到生动活泼的发展。（E）创造：教师要创造性的进行课堂教学。敢于在教学方法、手段及艺术形式上进行突破，教得生动，教得活跃；培养学生创造性学习，教会学生掌握思维方法，开阔思维空间，培养思维品质，学得主动活泼。（F）成功：在教学过程的始终，教师都要运用成功教育的思想和语言评价艺术，让学生的见解都能得到老师的肯定和鼓励，营造轻松愉快的学习氛围，给每个学生成功的机会，让他们感受到成功的快乐。</w:t>
      </w:r>
    </w:p>
    <w:p>
      <w:pPr>
        <w:ind w:left="0" w:right="0" w:firstLine="560"/>
        <w:spacing w:before="450" w:after="450" w:line="312" w:lineRule="auto"/>
      </w:pPr>
      <w:r>
        <w:rPr>
          <w:rFonts w:ascii="宋体" w:hAnsi="宋体" w:eastAsia="宋体" w:cs="宋体"/>
          <w:color w:val="000"/>
          <w:sz w:val="28"/>
          <w:szCs w:val="28"/>
        </w:rPr>
        <w:t xml:space="preserve">　　2、课堂教学狠抓教与学两个效率的提高。对教师的教要做到“四个关注”：（A）关注学生学习态度，特别关注亚学习状态；（B）关注教学过程虎头蛇尾现象；（C）关注课堂论述题、开放性题的落实；（D）关注学生错误思维；对学生的学，要重点抓学习习惯、学习态度的养成。培养学生每页书都要认认真真地读，每节课都要认认真真地听，每道题都要认认真真地做，每个错都要认认真真地改。努力做到：凡是学过的知识都要会，凡是做过的题都要对，凡是要求记的都应该背。落实好堂堂清、日日清、周周清、月月清。</w:t>
      </w:r>
    </w:p>
    <w:p>
      <w:pPr>
        <w:ind w:left="0" w:right="0" w:firstLine="560"/>
        <w:spacing w:before="450" w:after="450" w:line="312" w:lineRule="auto"/>
      </w:pPr>
      <w:r>
        <w:rPr>
          <w:rFonts w:ascii="宋体" w:hAnsi="宋体" w:eastAsia="宋体" w:cs="宋体"/>
          <w:color w:val="000"/>
          <w:sz w:val="28"/>
          <w:szCs w:val="28"/>
        </w:rPr>
        <w:t xml:space="preserve">　　&gt;四、培养班级学习风气、培养学生良好的学习习惯</w:t>
      </w:r>
    </w:p>
    <w:p>
      <w:pPr>
        <w:ind w:left="0" w:right="0" w:firstLine="560"/>
        <w:spacing w:before="450" w:after="450" w:line="312" w:lineRule="auto"/>
      </w:pPr>
      <w:r>
        <w:rPr>
          <w:rFonts w:ascii="宋体" w:hAnsi="宋体" w:eastAsia="宋体" w:cs="宋体"/>
          <w:color w:val="000"/>
          <w:sz w:val="28"/>
          <w:szCs w:val="28"/>
        </w:rPr>
        <w:t xml:space="preserve">　　学习风气是指学生在校学习和生活过程中，所表现出来的精神面貌，是学生在校园中经过长期教育和影响逐步形成的行为风尚。学习风气是一种无形的力量，通过潜移默化的作用方式，对人才培养质量起着重要作用。学习风气是取得好成绩的必要前提，所以抓教学必须抓学风。尤其是培养学生学会思考、倾听及作业习惯上，我们准备常抓不懈。其次，我们将以创建语言文字示范校为契机，在全校范围内推广普通话，建立语言文字巡查制度，要求全校师生，只要踏进学校校园，就必须说普通话；再者，利用教室的环境，给学生营造一种氛围，可以在墙壁上悬挂一些名人图像或名人名言，每个人可给自己写个座右铭，身边也可常备一本名人传记，让自己常看常记，耳濡目染，起到潜移默化的作用。</w:t>
      </w:r>
    </w:p>
    <w:p>
      <w:pPr>
        <w:ind w:left="0" w:right="0" w:firstLine="560"/>
        <w:spacing w:before="450" w:after="450" w:line="312" w:lineRule="auto"/>
      </w:pPr>
      <w:r>
        <w:rPr>
          <w:rFonts w:ascii="宋体" w:hAnsi="宋体" w:eastAsia="宋体" w:cs="宋体"/>
          <w:color w:val="000"/>
          <w:sz w:val="28"/>
          <w:szCs w:val="28"/>
        </w:rPr>
        <w:t xml:space="preserve">　　&gt;五、深入教学常规，在教学细节管理上做到“四个坚持”：</w:t>
      </w:r>
    </w:p>
    <w:p>
      <w:pPr>
        <w:ind w:left="0" w:right="0" w:firstLine="560"/>
        <w:spacing w:before="450" w:after="450" w:line="312" w:lineRule="auto"/>
      </w:pPr>
      <w:r>
        <w:rPr>
          <w:rFonts w:ascii="宋体" w:hAnsi="宋体" w:eastAsia="宋体" w:cs="宋体"/>
          <w:color w:val="000"/>
          <w:sz w:val="28"/>
          <w:szCs w:val="28"/>
        </w:rPr>
        <w:t xml:space="preserve">　　坚持每周至少两次的随堂听课；坚持半月一次与教研组长、任课教师的深度交谈，加强沟通；坚持一日三巡查走动式管理，加强课堂、课间的巡视，了解一线的教学常规情况；坚持制度的权威性。开设“教学调研日”，学校领导与一线教师近距离接触，进行“零”距离服务。</w:t>
      </w:r>
    </w:p>
    <w:p>
      <w:pPr>
        <w:ind w:left="0" w:right="0" w:firstLine="560"/>
        <w:spacing w:before="450" w:after="450" w:line="312" w:lineRule="auto"/>
      </w:pPr>
      <w:r>
        <w:rPr>
          <w:rFonts w:ascii="宋体" w:hAnsi="宋体" w:eastAsia="宋体" w:cs="宋体"/>
          <w:color w:val="000"/>
          <w:sz w:val="28"/>
          <w:szCs w:val="28"/>
        </w:rPr>
        <w:t xml:space="preserve">　　创建精细化管理模式示范校，是推动我校教育教学工作再上新台阶的强大动力，在今后的工作中，我们将继续坚持务本求实、优质高效的工作作风，万众一心，与时俱进，努力打造人民满意学校，办人民满意教育，为新密教育事业的蓬勃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【篇二】乡镇网格化管理工作情况总结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根据省市县政法工作会议精神，按照《202_年社会管理综合治理暨平安建设工作意见》、《关于创新社会治理机制建设平安的实施意见》文件要求，我乡积极开展社区网格化管理工作，现将具体情况汇报如下：</w:t>
      </w:r>
    </w:p>
    <w:p>
      <w:pPr>
        <w:ind w:left="0" w:right="0" w:firstLine="560"/>
        <w:spacing w:before="450" w:after="450" w:line="312" w:lineRule="auto"/>
      </w:pPr>
      <w:r>
        <w:rPr>
          <w:rFonts w:ascii="宋体" w:hAnsi="宋体" w:eastAsia="宋体" w:cs="宋体"/>
          <w:color w:val="000"/>
          <w:sz w:val="28"/>
          <w:szCs w:val="28"/>
        </w:rPr>
        <w:t xml:space="preserve">　&gt;　一、领导重视，高位推动。</w:t>
      </w:r>
    </w:p>
    <w:p>
      <w:pPr>
        <w:ind w:left="0" w:right="0" w:firstLine="560"/>
        <w:spacing w:before="450" w:after="450" w:line="312" w:lineRule="auto"/>
      </w:pPr>
      <w:r>
        <w:rPr>
          <w:rFonts w:ascii="宋体" w:hAnsi="宋体" w:eastAsia="宋体" w:cs="宋体"/>
          <w:color w:val="000"/>
          <w:sz w:val="28"/>
          <w:szCs w:val="28"/>
        </w:rPr>
        <w:t xml:space="preserve">　　我乡制定了《乡社区网格化管理工作方案》、《网格管理员考核方案》等文件，并多次在乡村两级干部会议上部署社区网格化管理工作，开展多次培训。</w:t>
      </w:r>
    </w:p>
    <w:p>
      <w:pPr>
        <w:ind w:left="0" w:right="0" w:firstLine="560"/>
        <w:spacing w:before="450" w:after="450" w:line="312" w:lineRule="auto"/>
      </w:pPr>
      <w:r>
        <w:rPr>
          <w:rFonts w:ascii="宋体" w:hAnsi="宋体" w:eastAsia="宋体" w:cs="宋体"/>
          <w:color w:val="000"/>
          <w:sz w:val="28"/>
          <w:szCs w:val="28"/>
        </w:rPr>
        <w:t xml:space="preserve">　　&gt;二、管理细化，责任明确。</w:t>
      </w:r>
    </w:p>
    <w:p>
      <w:pPr>
        <w:ind w:left="0" w:right="0" w:firstLine="560"/>
        <w:spacing w:before="450" w:after="450" w:line="312" w:lineRule="auto"/>
      </w:pPr>
      <w:r>
        <w:rPr>
          <w:rFonts w:ascii="宋体" w:hAnsi="宋体" w:eastAsia="宋体" w:cs="宋体"/>
          <w:color w:val="000"/>
          <w:sz w:val="28"/>
          <w:szCs w:val="28"/>
        </w:rPr>
        <w:t xml:space="preserve">　　按照“界址清晰、规模适度、人员适配、无缝覆盖”的原则，在现行行政区划框架下，原则上按照150至200户居民的规模，将将全乡4个行政村划分为21个网格，网格四至边界明晰，管辖权属明确，网格与网格间、网格与村之间、村与村之间有机衔接，不留缝隙。</w:t>
      </w:r>
    </w:p>
    <w:p>
      <w:pPr>
        <w:ind w:left="0" w:right="0" w:firstLine="560"/>
        <w:spacing w:before="450" w:after="450" w:line="312" w:lineRule="auto"/>
      </w:pPr>
      <w:r>
        <w:rPr>
          <w:rFonts w:ascii="宋体" w:hAnsi="宋体" w:eastAsia="宋体" w:cs="宋体"/>
          <w:color w:val="000"/>
          <w:sz w:val="28"/>
          <w:szCs w:val="28"/>
        </w:rPr>
        <w:t xml:space="preserve">　　网格管理员主要职责为：</w:t>
      </w:r>
    </w:p>
    <w:p>
      <w:pPr>
        <w:ind w:left="0" w:right="0" w:firstLine="560"/>
        <w:spacing w:before="450" w:after="450" w:line="312" w:lineRule="auto"/>
      </w:pPr>
      <w:r>
        <w:rPr>
          <w:rFonts w:ascii="宋体" w:hAnsi="宋体" w:eastAsia="宋体" w:cs="宋体"/>
          <w:color w:val="000"/>
          <w:sz w:val="28"/>
          <w:szCs w:val="28"/>
        </w:rPr>
        <w:t xml:space="preserve">　　1.日常巡查。建立以监管重点人员和便民服务情况为重点的社区网格管理台账。2.化解矛盾。争取做到“小纠纷不出格，大纠纷不出乡”。3.信访维稳。强化信息报送，建立信息报送“红绿灯”制度，及时报送信息计绿灯，当天未报送信息计黄灯，报送重大矛盾纠纷、预警性矛盾纠纷、上访动向计红灯，信息报送情况将作为年终考核的一项重要指标。短信报送至手机，短信报送格式为：xx号网格平安。4.业务代理。强化服务群众，代办业务，接受咨询。</w:t>
      </w:r>
    </w:p>
    <w:p>
      <w:pPr>
        <w:ind w:left="0" w:right="0" w:firstLine="560"/>
        <w:spacing w:before="450" w:after="450" w:line="312" w:lineRule="auto"/>
      </w:pPr>
      <w:r>
        <w:rPr>
          <w:rFonts w:ascii="宋体" w:hAnsi="宋体" w:eastAsia="宋体" w:cs="宋体"/>
          <w:color w:val="000"/>
          <w:sz w:val="28"/>
          <w:szCs w:val="28"/>
        </w:rPr>
        <w:t xml:space="preserve">　　&gt;三、层网结合，统筹推进。</w:t>
      </w:r>
    </w:p>
    <w:p>
      <w:pPr>
        <w:ind w:left="0" w:right="0" w:firstLine="560"/>
        <w:spacing w:before="450" w:after="450" w:line="312" w:lineRule="auto"/>
      </w:pPr>
      <w:r>
        <w:rPr>
          <w:rFonts w:ascii="宋体" w:hAnsi="宋体" w:eastAsia="宋体" w:cs="宋体"/>
          <w:color w:val="000"/>
          <w:sz w:val="28"/>
          <w:szCs w:val="28"/>
        </w:rPr>
        <w:t xml:space="preserve">　　通过一手抓四级联动矛盾纠纷排查调处，一手抓社区网格化管理，层网结合推进综治维稳工作，实现综治维稳工作系统化、矛盾化解层次化、社会管理网格化，最大限度增加和谐因素，确保人民安居乐业，社会和谐稳定。</w:t>
      </w:r>
    </w:p>
    <w:p>
      <w:pPr>
        <w:ind w:left="0" w:right="0" w:firstLine="560"/>
        <w:spacing w:before="450" w:after="450" w:line="312" w:lineRule="auto"/>
      </w:pPr>
      <w:r>
        <w:rPr>
          <w:rFonts w:ascii="宋体" w:hAnsi="宋体" w:eastAsia="宋体" w:cs="宋体"/>
          <w:color w:val="000"/>
          <w:sz w:val="28"/>
          <w:szCs w:val="28"/>
        </w:rPr>
        <w:t xml:space="preserve">　　1.与党的群众路线教育实践活动结合起来。以加强干部作风建设，反对“四风”为根本，牢固树立“为民、务实、清廉”理念，解决和协调人民群众各方面各层次利益诉求。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2.与“三送”工作结合起来。深入贯彻落实“送政策释民惑,送温暖聚民心,送服务解民难”主旨。强化“三送”工作帮扶功能，以发展的眼光解决社会问题；强化“三送”工作信息收集功能，构建快捷的信息反馈平台；强化“三送”维稳功能，发挥“三送”干部（县里的领导，“外来的和尚会念经）在矛盾纠纷调解、维护社会稳定中的特殊作用。</w:t>
      </w:r>
    </w:p>
    <w:p>
      <w:pPr>
        <w:ind w:left="0" w:right="0" w:firstLine="560"/>
        <w:spacing w:before="450" w:after="450" w:line="312" w:lineRule="auto"/>
      </w:pPr>
      <w:r>
        <w:rPr>
          <w:rFonts w:ascii="宋体" w:hAnsi="宋体" w:eastAsia="宋体" w:cs="宋体"/>
          <w:color w:val="000"/>
          <w:sz w:val="28"/>
          <w:szCs w:val="28"/>
        </w:rPr>
        <w:t xml:space="preserve">　　3.与“民调评警”活动结合起来。发挥“民调评警”收集社会稳定信息作用，加强信息沟通，信息研判，形成齐抓共管格局。</w:t>
      </w:r>
    </w:p>
    <w:p>
      <w:pPr>
        <w:ind w:left="0" w:right="0" w:firstLine="560"/>
        <w:spacing w:before="450" w:after="450" w:line="312" w:lineRule="auto"/>
      </w:pPr>
      <w:r>
        <w:rPr>
          <w:rFonts w:ascii="宋体" w:hAnsi="宋体" w:eastAsia="宋体" w:cs="宋体"/>
          <w:color w:val="000"/>
          <w:sz w:val="28"/>
          <w:szCs w:val="28"/>
        </w:rPr>
        <w:t xml:space="preserve">　　&gt;四、强化考核，确保落实。</w:t>
      </w:r>
    </w:p>
    <w:p>
      <w:pPr>
        <w:ind w:left="0" w:right="0" w:firstLine="560"/>
        <w:spacing w:before="450" w:after="450" w:line="312" w:lineRule="auto"/>
      </w:pPr>
      <w:r>
        <w:rPr>
          <w:rFonts w:ascii="宋体" w:hAnsi="宋体" w:eastAsia="宋体" w:cs="宋体"/>
          <w:color w:val="000"/>
          <w:sz w:val="28"/>
          <w:szCs w:val="28"/>
        </w:rPr>
        <w:t xml:space="preserve">　　1.强化责任追究。各村“两委”主要领导、村综治室主任、便民服务站站长、人民调解委员会主任、网格管理员、专职人民调解员等要主动靠前，加强对综治维稳工作的重视和落实，对因玩忽职守造成矛盾纠纷激化、造成重特大群体性事件的，按照《县信访工作问责暂行办法》追究相关责任人责任。</w:t>
      </w:r>
    </w:p>
    <w:p>
      <w:pPr>
        <w:ind w:left="0" w:right="0" w:firstLine="560"/>
        <w:spacing w:before="450" w:after="450" w:line="312" w:lineRule="auto"/>
      </w:pPr>
      <w:r>
        <w:rPr>
          <w:rFonts w:ascii="宋体" w:hAnsi="宋体" w:eastAsia="宋体" w:cs="宋体"/>
          <w:color w:val="000"/>
          <w:sz w:val="28"/>
          <w:szCs w:val="28"/>
        </w:rPr>
        <w:t xml:space="preserve">　　2.兑现考核奖惩。对于在综治维稳工作中表现突出的干部，优先评先评优，并于年终给予200元奖励，对于表现差的干部，视情况给予约谈、诫勉谈话等组织措施。</w:t>
      </w:r>
    </w:p>
    <w:p>
      <w:pPr>
        <w:ind w:left="0" w:right="0" w:firstLine="560"/>
        <w:spacing w:before="450" w:after="450" w:line="312" w:lineRule="auto"/>
      </w:pPr>
      <w:r>
        <w:rPr>
          <w:rFonts w:ascii="黑体" w:hAnsi="黑体" w:eastAsia="黑体" w:cs="黑体"/>
          <w:color w:val="000000"/>
          <w:sz w:val="36"/>
          <w:szCs w:val="36"/>
          <w:b w:val="1"/>
          <w:bCs w:val="1"/>
        </w:rPr>
        <w:t xml:space="preserve">【篇三】乡镇网格化管理工作情况总结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自全市违法建设网格化管理工作开展之后，徐庄镇高度重视，迅速行动，立即组织召开班子联席会和全镇干部工作会议，学习传达会议精神，并结合徐庄实际提出贯彻落实意见，多措并举确保全镇违法建设长效管理工作取得实效，已经圆满完成任务。现将我镇违法建设网格化管理工作作总结如下：</w:t>
      </w:r>
    </w:p>
    <w:p>
      <w:pPr>
        <w:ind w:left="0" w:right="0" w:firstLine="560"/>
        <w:spacing w:before="450" w:after="450" w:line="312" w:lineRule="auto"/>
      </w:pPr>
      <w:r>
        <w:rPr>
          <w:rFonts w:ascii="宋体" w:hAnsi="宋体" w:eastAsia="宋体" w:cs="宋体"/>
          <w:color w:val="000"/>
          <w:sz w:val="28"/>
          <w:szCs w:val="28"/>
        </w:rPr>
        <w:t xml:space="preserve">　　一是强化领导，落实责任。结合徐庄实际，我镇成立了违法建设网格化管理领导组，研究制定了切实可行的实施方案，建立“主要领导亲自抓、主管副职具体抓”工作机制，认真落实干部分包责任制和责任追究制度，实行日巡查、周通报、督查评比考核工作机制，进一步明确工作职责和任务，强化工作措施和工作责任，为违法建设网格化管理工作提供强有力的组织保障。</w:t>
      </w:r>
    </w:p>
    <w:p>
      <w:pPr>
        <w:ind w:left="0" w:right="0" w:firstLine="560"/>
        <w:spacing w:before="450" w:after="450" w:line="312" w:lineRule="auto"/>
      </w:pPr>
      <w:r>
        <w:rPr>
          <w:rFonts w:ascii="宋体" w:hAnsi="宋体" w:eastAsia="宋体" w:cs="宋体"/>
          <w:color w:val="000"/>
          <w:sz w:val="28"/>
          <w:szCs w:val="28"/>
        </w:rPr>
        <w:t xml:space="preserve">　　二是加大宣传，营造氛围。通过广播、电台、村情民意小报、在镇主要交通路口悬挂标语等形式，全方位、多层次的大力宣传对违法建设实行网格化管理的相关法律法规，通过简报、信息、电视报道等方式及时播报违法建设查处工作通告和工作动态，进一步增强广大群众的法律意识和守法自觉性，在全镇形成依法治理、群防群治的良好氛围。</w:t>
      </w:r>
    </w:p>
    <w:p>
      <w:pPr>
        <w:ind w:left="0" w:right="0" w:firstLine="560"/>
        <w:spacing w:before="450" w:after="450" w:line="312" w:lineRule="auto"/>
      </w:pPr>
      <w:r>
        <w:rPr>
          <w:rFonts w:ascii="宋体" w:hAnsi="宋体" w:eastAsia="宋体" w:cs="宋体"/>
          <w:color w:val="000"/>
          <w:sz w:val="28"/>
          <w:szCs w:val="28"/>
        </w:rPr>
        <w:t xml:space="preserve">　　三是加大力度，完善档案。按照“村不漏组、组不漏户”的</w:t>
      </w:r>
    </w:p>
    <w:p>
      <w:pPr>
        <w:ind w:left="0" w:right="0" w:firstLine="560"/>
        <w:spacing w:before="450" w:after="450" w:line="312" w:lineRule="auto"/>
      </w:pPr>
      <w:r>
        <w:rPr>
          <w:rFonts w:ascii="宋体" w:hAnsi="宋体" w:eastAsia="宋体" w:cs="宋体"/>
          <w:color w:val="000"/>
          <w:sz w:val="28"/>
          <w:szCs w:val="28"/>
        </w:rPr>
        <w:t xml:space="preserve">　　原则，我镇以责任区为单位，对全镇14个村的7262户，每家每户、每个单位的建筑物进行详实、准确、全面登记，登记内容主要包括信息登记表、影像资料、保证书、工作组组长、监管责任人等事项。截至目前，全镇14个村的建筑物固化档案已经全部整理到位。</w:t>
      </w:r>
    </w:p>
    <w:p>
      <w:pPr>
        <w:ind w:left="0" w:right="0" w:firstLine="560"/>
        <w:spacing w:before="450" w:after="450" w:line="312" w:lineRule="auto"/>
      </w:pPr>
      <w:r>
        <w:rPr>
          <w:rFonts w:ascii="宋体" w:hAnsi="宋体" w:eastAsia="宋体" w:cs="宋体"/>
          <w:color w:val="000"/>
          <w:sz w:val="28"/>
          <w:szCs w:val="28"/>
        </w:rPr>
        <w:t xml:space="preserve">　　在此次排查过程中，通过入户调查发现有12处建筑物手续不完善，后经镇政府、国土所、村组等多方协调，现已处理到位。</w:t>
      </w:r>
    </w:p>
    <w:p>
      <w:pPr>
        <w:ind w:left="0" w:right="0" w:firstLine="560"/>
        <w:spacing w:before="450" w:after="450" w:line="312" w:lineRule="auto"/>
      </w:pPr>
      <w:r>
        <w:rPr>
          <w:rFonts w:ascii="宋体" w:hAnsi="宋体" w:eastAsia="宋体" w:cs="宋体"/>
          <w:color w:val="000"/>
          <w:sz w:val="28"/>
          <w:szCs w:val="28"/>
        </w:rPr>
        <w:t xml:space="preserve">　　总之，在下步工作中，我镇将严格按照市委、市政府的统一部署，全力做好违法建设网格化管理工作，为构建和谐徐庄，建设美好家园，推进登封打造国际文化旅游名城作出应有的贡献!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【篇四】乡镇网格化管理工作情况总结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&gt;一、医院实施精细化管理的内容</w:t>
      </w:r>
    </w:p>
    <w:p>
      <w:pPr>
        <w:ind w:left="0" w:right="0" w:firstLine="560"/>
        <w:spacing w:before="450" w:after="450" w:line="312" w:lineRule="auto"/>
      </w:pPr>
      <w:r>
        <w:rPr>
          <w:rFonts w:ascii="宋体" w:hAnsi="宋体" w:eastAsia="宋体" w:cs="宋体"/>
          <w:color w:val="000"/>
          <w:sz w:val="28"/>
          <w:szCs w:val="28"/>
        </w:rPr>
        <w:t xml:space="preserve">　　1.医院预算管理精细化</w:t>
      </w:r>
    </w:p>
    <w:p>
      <w:pPr>
        <w:ind w:left="0" w:right="0" w:firstLine="560"/>
        <w:spacing w:before="450" w:after="450" w:line="312" w:lineRule="auto"/>
      </w:pPr>
      <w:r>
        <w:rPr>
          <w:rFonts w:ascii="宋体" w:hAnsi="宋体" w:eastAsia="宋体" w:cs="宋体"/>
          <w:color w:val="000"/>
          <w:sz w:val="28"/>
          <w:szCs w:val="28"/>
        </w:rPr>
        <w:t xml:space="preserve">　　医院预算是医院成本控制的重要环节之一，也是降低医院成本的重要措施，这不仅需要医院财务部门的工作，还需要医院内部不同部门不同科室之间的配合和协调才可以完成。我们医院是一家比较大型的三级甲等医院，在财务管理上应该要更加严格，充分做好预算管理工作，根据新医改的相关条例规定，我们医院的预算管理应按照“预算归口管理、限额下达控制、三级目标统一”的原则。</w:t>
      </w:r>
    </w:p>
    <w:p>
      <w:pPr>
        <w:ind w:left="0" w:right="0" w:firstLine="560"/>
        <w:spacing w:before="450" w:after="450" w:line="312" w:lineRule="auto"/>
      </w:pPr>
      <w:r>
        <w:rPr>
          <w:rFonts w:ascii="宋体" w:hAnsi="宋体" w:eastAsia="宋体" w:cs="宋体"/>
          <w:color w:val="000"/>
          <w:sz w:val="28"/>
          <w:szCs w:val="28"/>
        </w:rPr>
        <w:t xml:space="preserve">　　第一级管理是医院的总预算，第二级管理则是医院内部不同部门和课室的预算，第三级就是医技、临床等基层的预算，目的就是要把医院内部所有的财务都要进行全面并且是精细化的预算管理，对于每一环节每一部门的财务管理进行精细化，这样才能有效地控制好医院的成本和经济收益。</w:t>
      </w:r>
    </w:p>
    <w:p>
      <w:pPr>
        <w:ind w:left="0" w:right="0" w:firstLine="560"/>
        <w:spacing w:before="450" w:after="450" w:line="312" w:lineRule="auto"/>
      </w:pPr>
      <w:r>
        <w:rPr>
          <w:rFonts w:ascii="宋体" w:hAnsi="宋体" w:eastAsia="宋体" w:cs="宋体"/>
          <w:color w:val="000"/>
          <w:sz w:val="28"/>
          <w:szCs w:val="28"/>
        </w:rPr>
        <w:t xml:space="preserve">　　2.医院成本管理精细化</w:t>
      </w:r>
    </w:p>
    <w:p>
      <w:pPr>
        <w:ind w:left="0" w:right="0" w:firstLine="560"/>
        <w:spacing w:before="450" w:after="450" w:line="312" w:lineRule="auto"/>
      </w:pPr>
      <w:r>
        <w:rPr>
          <w:rFonts w:ascii="宋体" w:hAnsi="宋体" w:eastAsia="宋体" w:cs="宋体"/>
          <w:color w:val="000"/>
          <w:sz w:val="28"/>
          <w:szCs w:val="28"/>
        </w:rPr>
        <w:t xml:space="preserve">　　在新医改的相关政策的规定下，我们医院必须要做好成本管理，并对成本管理的相关工作进行细化，明确指出了成本核算的对象、成本范围、成本控制、成本战略地位和成本管理目标等相关指数。我们医院在成本精细化管理中使用的是全面的成本核算，做好全面的成本核算首要的是要明确成本核算的对象，如病室平日正常运作成本、科室运作成本、医院项目运作成本、医院医务人员薪酬成本等。对于医院成本精细化的措施上应该要多采取结构分析、量化分析、趋势分析等多种科学的分析方法对医院成本和开支进行对比和管理。</w:t>
      </w:r>
    </w:p>
    <w:p>
      <w:pPr>
        <w:ind w:left="0" w:right="0" w:firstLine="560"/>
        <w:spacing w:before="450" w:after="450" w:line="312" w:lineRule="auto"/>
      </w:pPr>
      <w:r>
        <w:rPr>
          <w:rFonts w:ascii="宋体" w:hAnsi="宋体" w:eastAsia="宋体" w:cs="宋体"/>
          <w:color w:val="000"/>
          <w:sz w:val="28"/>
          <w:szCs w:val="28"/>
        </w:rPr>
        <w:t xml:space="preserve">　　&gt;二、医院实行财务精细化管理的必要性和可行性分析</w:t>
      </w:r>
    </w:p>
    <w:p>
      <w:pPr>
        <w:ind w:left="0" w:right="0" w:firstLine="560"/>
        <w:spacing w:before="450" w:after="450" w:line="312" w:lineRule="auto"/>
      </w:pPr>
      <w:r>
        <w:rPr>
          <w:rFonts w:ascii="宋体" w:hAnsi="宋体" w:eastAsia="宋体" w:cs="宋体"/>
          <w:color w:val="000"/>
          <w:sz w:val="28"/>
          <w:szCs w:val="28"/>
        </w:rPr>
        <w:t xml:space="preserve">　　1.医院实行财务精细化管理的必要性</w:t>
      </w:r>
    </w:p>
    <w:p>
      <w:pPr>
        <w:ind w:left="0" w:right="0" w:firstLine="560"/>
        <w:spacing w:before="450" w:after="450" w:line="312" w:lineRule="auto"/>
      </w:pPr>
      <w:r>
        <w:rPr>
          <w:rFonts w:ascii="宋体" w:hAnsi="宋体" w:eastAsia="宋体" w:cs="宋体"/>
          <w:color w:val="000"/>
          <w:sz w:val="28"/>
          <w:szCs w:val="28"/>
        </w:rPr>
        <w:t xml:space="preserve">　　(1)适应当前公立医院改革发展的必然趋势</w:t>
      </w:r>
    </w:p>
    <w:p>
      <w:pPr>
        <w:ind w:left="0" w:right="0" w:firstLine="560"/>
        <w:spacing w:before="450" w:after="450" w:line="312" w:lineRule="auto"/>
      </w:pPr>
      <w:r>
        <w:rPr>
          <w:rFonts w:ascii="宋体" w:hAnsi="宋体" w:eastAsia="宋体" w:cs="宋体"/>
          <w:color w:val="000"/>
          <w:sz w:val="28"/>
          <w:szCs w:val="28"/>
        </w:rPr>
        <w:t xml:space="preserve">　　我国卫生部下发的《关于深化医药卫生体制改革的意见》中明确提出要严格控制医院财务管理工作，针对预算和收支管理必须建立起科学的管理体系，以提升医疗服务水平位目标，提高服务效率为基准，全面促进公立医院的发展，使我国公立医院的财务管理更加细化，改变目前现有公立医院的办院体制，转向多元化的投资形式。而医院实行的精细化管理其目的在于控制成本核算，开展预算管理，走向“优质、低耗、高效”的发展道路。</w:t>
      </w:r>
    </w:p>
    <w:p>
      <w:pPr>
        <w:ind w:left="0" w:right="0" w:firstLine="560"/>
        <w:spacing w:before="450" w:after="450" w:line="312" w:lineRule="auto"/>
      </w:pPr>
      <w:r>
        <w:rPr>
          <w:rFonts w:ascii="宋体" w:hAnsi="宋体" w:eastAsia="宋体" w:cs="宋体"/>
          <w:color w:val="000"/>
          <w:sz w:val="28"/>
          <w:szCs w:val="28"/>
        </w:rPr>
        <w:t xml:space="preserve">　　(2)医院财务管理水平提升的需要</w:t>
      </w:r>
    </w:p>
    <w:p>
      <w:pPr>
        <w:ind w:left="0" w:right="0" w:firstLine="560"/>
        <w:spacing w:before="450" w:after="450" w:line="312" w:lineRule="auto"/>
      </w:pPr>
      <w:r>
        <w:rPr>
          <w:rFonts w:ascii="宋体" w:hAnsi="宋体" w:eastAsia="宋体" w:cs="宋体"/>
          <w:color w:val="000"/>
          <w:sz w:val="28"/>
          <w:szCs w:val="28"/>
        </w:rPr>
        <w:t xml:space="preserve">　　医院财务精细化管理是医院财务管理水平提升的重要指标，对财务管理系统构建起响应的业务规范和工作流程，精细到每一个财务岗位中，精细到每一笔财务业务中，将精细化管理理念融合到医院的各个领域中，实现财务管理的精确、精准、精细化管理，挖掘出医院财务管理的潜在价值。</w:t>
      </w:r>
    </w:p>
    <w:p>
      <w:pPr>
        <w:ind w:left="0" w:right="0" w:firstLine="560"/>
        <w:spacing w:before="450" w:after="450" w:line="312" w:lineRule="auto"/>
      </w:pPr>
      <w:r>
        <w:rPr>
          <w:rFonts w:ascii="宋体" w:hAnsi="宋体" w:eastAsia="宋体" w:cs="宋体"/>
          <w:color w:val="000"/>
          <w:sz w:val="28"/>
          <w:szCs w:val="28"/>
        </w:rPr>
        <w:t xml:space="preserve">　　(3)准确的提供有效会计信息，有效的反映医院经营成果</w:t>
      </w:r>
    </w:p>
    <w:p>
      <w:pPr>
        <w:ind w:left="0" w:right="0" w:firstLine="560"/>
        <w:spacing w:before="450" w:after="450" w:line="312" w:lineRule="auto"/>
      </w:pPr>
      <w:r>
        <w:rPr>
          <w:rFonts w:ascii="宋体" w:hAnsi="宋体" w:eastAsia="宋体" w:cs="宋体"/>
          <w:color w:val="000"/>
          <w:sz w:val="28"/>
          <w:szCs w:val="28"/>
        </w:rPr>
        <w:t xml:space="preserve">　　实行财务精细化管理，使财会人员能够在科学的管理方法、分析方法、核算和考核方法下工作，建立健全完善的财务工作管理体系，使财务工作合理有序的进行。在此基础上，配合精细化的监督体制，使财会人员在工作中做到真实、科学、全面，避免出现作假现象。实行财务精细化管理，能够有效直接的反映出医院的经营成果，提供有效准确的会计信息，使管理者能够及时调整内部结构，完善工作流程，及时发现问题，并做好有效的解决措施。</w:t>
      </w:r>
    </w:p>
    <w:p>
      <w:pPr>
        <w:ind w:left="0" w:right="0" w:firstLine="560"/>
        <w:spacing w:before="450" w:after="450" w:line="312" w:lineRule="auto"/>
      </w:pPr>
      <w:r>
        <w:rPr>
          <w:rFonts w:ascii="宋体" w:hAnsi="宋体" w:eastAsia="宋体" w:cs="宋体"/>
          <w:color w:val="000"/>
          <w:sz w:val="28"/>
          <w:szCs w:val="28"/>
        </w:rPr>
        <w:t xml:space="preserve">　　2.医院实施财务精细化管理的可行性分析</w:t>
      </w:r>
    </w:p>
    <w:p>
      <w:pPr>
        <w:ind w:left="0" w:right="0" w:firstLine="560"/>
        <w:spacing w:before="450" w:after="450" w:line="312" w:lineRule="auto"/>
      </w:pPr>
      <w:r>
        <w:rPr>
          <w:rFonts w:ascii="宋体" w:hAnsi="宋体" w:eastAsia="宋体" w:cs="宋体"/>
          <w:color w:val="000"/>
          <w:sz w:val="28"/>
          <w:szCs w:val="28"/>
        </w:rPr>
        <w:t xml:space="preserve">　　(1)财务精细化管理成为新的管理理念和管理手段</w:t>
      </w:r>
    </w:p>
    <w:p>
      <w:pPr>
        <w:ind w:left="0" w:right="0" w:firstLine="560"/>
        <w:spacing w:before="450" w:after="450" w:line="312" w:lineRule="auto"/>
      </w:pPr>
      <w:r>
        <w:rPr>
          <w:rFonts w:ascii="宋体" w:hAnsi="宋体" w:eastAsia="宋体" w:cs="宋体"/>
          <w:color w:val="000"/>
          <w:sz w:val="28"/>
          <w:szCs w:val="28"/>
        </w:rPr>
        <w:t xml:space="preserve">　　作为一种新的管理理念和管理手段，财务精细化管理已逐渐被各行各业的管理者所接受和重视。财务精细化管理的实施，有利于提高医院财务管理的水平，有利于将医院的财务工作从记账核算型向经营管理型转变，有利于将财务工作由静态核算向全面动态控制转变，有利于将财务工作向服务性转变。</w:t>
      </w:r>
    </w:p>
    <w:p>
      <w:pPr>
        <w:ind w:left="0" w:right="0" w:firstLine="560"/>
        <w:spacing w:before="450" w:after="450" w:line="312" w:lineRule="auto"/>
      </w:pPr>
      <w:r>
        <w:rPr>
          <w:rFonts w:ascii="宋体" w:hAnsi="宋体" w:eastAsia="宋体" w:cs="宋体"/>
          <w:color w:val="000"/>
          <w:sz w:val="28"/>
          <w:szCs w:val="28"/>
        </w:rPr>
        <w:t xml:space="preserve">　　(2)等级医院的评审为医院实行财务精细化管理提供思路</w:t>
      </w:r>
    </w:p>
    <w:p>
      <w:pPr>
        <w:ind w:left="0" w:right="0" w:firstLine="560"/>
        <w:spacing w:before="450" w:after="450" w:line="312" w:lineRule="auto"/>
      </w:pPr>
      <w:r>
        <w:rPr>
          <w:rFonts w:ascii="宋体" w:hAnsi="宋体" w:eastAsia="宋体" w:cs="宋体"/>
          <w:color w:val="000"/>
          <w:sz w:val="28"/>
          <w:szCs w:val="28"/>
        </w:rPr>
        <w:t xml:space="preserve">　　在等级医院评审的标准中，强调要求医院规范程序和流程。而流程化管理也是精细化管理的重要环节。财务精细化管理强调可持续性，即要通过不断的实践，做到不断的优化改正。评审标准正是运用了PDCA的管理法则，持续的更正服务质量，进而为医院实行财务精细化管理提供思路。</w:t>
      </w:r>
    </w:p>
    <w:p>
      <w:pPr>
        <w:ind w:left="0" w:right="0" w:firstLine="560"/>
        <w:spacing w:before="450" w:after="450" w:line="312" w:lineRule="auto"/>
      </w:pPr>
      <w:r>
        <w:rPr>
          <w:rFonts w:ascii="宋体" w:hAnsi="宋体" w:eastAsia="宋体" w:cs="宋体"/>
          <w:color w:val="000"/>
          <w:sz w:val="28"/>
          <w:szCs w:val="28"/>
        </w:rPr>
        <w:t xml:space="preserve">　　(3)完善的信息系统为医院实行财务精细化管理提供保障</w:t>
      </w:r>
    </w:p>
    <w:p>
      <w:pPr>
        <w:ind w:left="0" w:right="0" w:firstLine="560"/>
        <w:spacing w:before="450" w:after="450" w:line="312" w:lineRule="auto"/>
      </w:pPr>
      <w:r>
        <w:rPr>
          <w:rFonts w:ascii="宋体" w:hAnsi="宋体" w:eastAsia="宋体" w:cs="宋体"/>
          <w:color w:val="000"/>
          <w:sz w:val="28"/>
          <w:szCs w:val="28"/>
        </w:rPr>
        <w:t xml:space="preserve">　　医院中各种复杂的结算模式以及各种财务数据都离不开信息系统，建立完善的信息系统，可以为医院财务管理提供准确的财务数据，管理者可以通过对数据的分析，加强对医院的管理水平，提高财务管理的科技含量，充分优化医院的资源分配，进而提高医疗效果和经济效益，促进医院的增收节支，达到良性发展的目的。同时医院通过完善的信息系统，充分发挥医院财务精细化管理的作用，只有充分提高信息的利用率，进而提高工作效率，才能将医院财务精细化管理工作细致深入的开展，才能全面提高医院的管理水平和医疗服务水平。</w:t>
      </w:r>
    </w:p>
    <w:p>
      <w:pPr>
        <w:ind w:left="0" w:right="0" w:firstLine="560"/>
        <w:spacing w:before="450" w:after="450" w:line="312" w:lineRule="auto"/>
      </w:pPr>
      <w:r>
        <w:rPr>
          <w:rFonts w:ascii="宋体" w:hAnsi="宋体" w:eastAsia="宋体" w:cs="宋体"/>
          <w:color w:val="000"/>
          <w:sz w:val="28"/>
          <w:szCs w:val="28"/>
        </w:rPr>
        <w:t xml:space="preserve">　　&gt;三、综上所述</w:t>
      </w:r>
    </w:p>
    <w:p>
      <w:pPr>
        <w:ind w:left="0" w:right="0" w:firstLine="560"/>
        <w:spacing w:before="450" w:after="450" w:line="312" w:lineRule="auto"/>
      </w:pPr>
      <w:r>
        <w:rPr>
          <w:rFonts w:ascii="宋体" w:hAnsi="宋体" w:eastAsia="宋体" w:cs="宋体"/>
          <w:color w:val="000"/>
          <w:sz w:val="28"/>
          <w:szCs w:val="28"/>
        </w:rPr>
        <w:t xml:space="preserve">　　从医院原有的财务管理组织和制度、国家新颁布的相关医院财务制度和现代信息技术平台方面着手分析，在医院实行精细化管理是可行的，而且还有利于医院财务管理水平的提高和促进医院的长远发展。</w:t>
      </w:r>
    </w:p>
    <w:p>
      <w:pPr>
        <w:ind w:left="0" w:right="0" w:firstLine="560"/>
        <w:spacing w:before="450" w:after="450" w:line="312" w:lineRule="auto"/>
      </w:pPr>
      <w:r>
        <w:rPr>
          <w:rFonts w:ascii="黑体" w:hAnsi="黑体" w:eastAsia="黑体" w:cs="黑体"/>
          <w:color w:val="000000"/>
          <w:sz w:val="36"/>
          <w:szCs w:val="36"/>
          <w:b w:val="1"/>
          <w:bCs w:val="1"/>
        </w:rPr>
        <w:t xml:space="preserve">【篇五】乡镇网格化管理工作情况总结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4月在我队精细化管理工作中，我队严格按照精细化管理工作的要求，根据精细化管理文件，评出了各星级员工及优秀员工和试用员工，并根据实际情况，并结合自身条件，找出本队开展精细化管理工作以来，所存在的缺点和问题。借鉴和吸取兄弟单位精细化管理工作的先进经验，对我队的精细化管理工作重新布置，使我队的精细化管理工作取得良好的成绩。</w:t>
      </w:r>
    </w:p>
    <w:p>
      <w:pPr>
        <w:ind w:left="0" w:right="0" w:firstLine="560"/>
        <w:spacing w:before="450" w:after="450" w:line="312" w:lineRule="auto"/>
      </w:pPr>
      <w:r>
        <w:rPr>
          <w:rFonts w:ascii="宋体" w:hAnsi="宋体" w:eastAsia="宋体" w:cs="宋体"/>
          <w:color w:val="000"/>
          <w:sz w:val="28"/>
          <w:szCs w:val="28"/>
        </w:rPr>
        <w:t xml:space="preserve">　　队长作为我队精细化管理工作的第一责任人，亲自抓各项工作的实施和落实。在进班会及队里其它会议上，及时传达矿精细化办公室对精细化管理工作的有关文件精神，教育职工积极响应我矿“以严治矿、精细管理、科学决策、跨越发展”的工作总体要求，及“忠诚敬业、诚信服从”的工作理念。使每一位职工都能从思想上，认识到开展精细化管理工作的重要性，领会到精细化管理工作，对我们各项工作的积极推动作用。队里制定了严格的规章制度，把职工每月的员工行为规范得分情况与工资紧密挂钩，对职工严格要求，严格管理，全队掀起了争当优秀员工、品牌员工的良好氛围，职工素质和技术水平明显提高，每位职工都能自觉做到加强理论学习，提高个人素质，全队职工的精神面貌发生了很大的变化，为我队各项工作顺利开展奠定了坚实的基础。</w:t>
      </w:r>
    </w:p>
    <w:p>
      <w:pPr>
        <w:ind w:left="0" w:right="0" w:firstLine="560"/>
        <w:spacing w:before="450" w:after="450" w:line="312" w:lineRule="auto"/>
      </w:pPr>
      <w:r>
        <w:rPr>
          <w:rFonts w:ascii="宋体" w:hAnsi="宋体" w:eastAsia="宋体" w:cs="宋体"/>
          <w:color w:val="000"/>
          <w:sz w:val="28"/>
          <w:szCs w:val="28"/>
        </w:rPr>
        <w:t xml:space="preserve">　　在以后的工作中，我们一定会要再接再厉，严格按照精细化管理条理要求自己，吸取精华、弃之糟粕，使我队的精细化管理工作再上一个新的台阶。为我矿的跨越发展和精细化管理工作，向更深、更高阶段推进做出贡献。</w:t>
      </w:r>
    </w:p>
    <w:p>
      <w:pPr>
        <w:ind w:left="0" w:right="0" w:firstLine="560"/>
        <w:spacing w:before="450" w:after="450" w:line="312" w:lineRule="auto"/>
      </w:pPr>
      <w:r>
        <w:rPr>
          <w:rFonts w:ascii="黑体" w:hAnsi="黑体" w:eastAsia="黑体" w:cs="黑体"/>
          <w:color w:val="000000"/>
          <w:sz w:val="36"/>
          <w:szCs w:val="36"/>
          <w:b w:val="1"/>
          <w:bCs w:val="1"/>
        </w:rPr>
        <w:t xml:space="preserve">【篇六】乡镇网格化管理工作情况总结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自展开以网格化服务管理统筹推进工作以来，我镇有效整合各种资源，构筑起网格化服务平台，将辖区科学划分为94个网格，由镇长担任武溪镇网格化分指挥中心指挥长，各社区村网格设一名网格长，根据上级网格管理“七好三高”要求，结合本镇实际开展工作。现将我镇202_年上半年网格化管理工作落实情况汇报如下：</w:t>
      </w:r>
    </w:p>
    <w:p>
      <w:pPr>
        <w:ind w:left="0" w:right="0" w:firstLine="560"/>
        <w:spacing w:before="450" w:after="450" w:line="312" w:lineRule="auto"/>
      </w:pPr>
      <w:r>
        <w:rPr>
          <w:rFonts w:ascii="宋体" w:hAnsi="宋体" w:eastAsia="宋体" w:cs="宋体"/>
          <w:color w:val="000"/>
          <w:sz w:val="28"/>
          <w:szCs w:val="28"/>
        </w:rPr>
        <w:t xml:space="preserve">　　&gt;一、落实网格化基础建设</w:t>
      </w:r>
    </w:p>
    <w:p>
      <w:pPr>
        <w:ind w:left="0" w:right="0" w:firstLine="560"/>
        <w:spacing w:before="450" w:after="450" w:line="312" w:lineRule="auto"/>
      </w:pPr>
      <w:r>
        <w:rPr>
          <w:rFonts w:ascii="宋体" w:hAnsi="宋体" w:eastAsia="宋体" w:cs="宋体"/>
          <w:color w:val="000"/>
          <w:sz w:val="28"/>
          <w:szCs w:val="28"/>
        </w:rPr>
        <w:t xml:space="preserve">　　按照网格化“七好三高”工作要求，明确我乡镇分指挥中心为网格化示范点，按照网格化标准，完善配套设施，落实网格工作人员，建设标准化网格。具体完成了以下内容：</w:t>
      </w:r>
    </w:p>
    <w:p>
      <w:pPr>
        <w:ind w:left="0" w:right="0" w:firstLine="560"/>
        <w:spacing w:before="450" w:after="450" w:line="312" w:lineRule="auto"/>
      </w:pPr>
      <w:r>
        <w:rPr>
          <w:rFonts w:ascii="宋体" w:hAnsi="宋体" w:eastAsia="宋体" w:cs="宋体"/>
          <w:color w:val="000"/>
          <w:sz w:val="28"/>
          <w:szCs w:val="28"/>
        </w:rPr>
        <w:t xml:space="preserve">　　1、踏实做好了网格化日常工作，强化了服务意识，网格服务人员要时时进入网格，履行了工作责任，做好民情日志、收集民情民意，履行了网格“十员”职责。</w:t>
      </w:r>
    </w:p>
    <w:p>
      <w:pPr>
        <w:ind w:left="0" w:right="0" w:firstLine="560"/>
        <w:spacing w:before="450" w:after="450" w:line="312" w:lineRule="auto"/>
      </w:pPr>
      <w:r>
        <w:rPr>
          <w:rFonts w:ascii="宋体" w:hAnsi="宋体" w:eastAsia="宋体" w:cs="宋体"/>
          <w:color w:val="000"/>
          <w:sz w:val="28"/>
          <w:szCs w:val="28"/>
        </w:rPr>
        <w:t xml:space="preserve">　　2、完善配套设施，加强网格工作宣传，逐个网格张贴宣传标语5张以上，镇分指挥中心设立了5个固定网格化工作宣传栏，宣传网格工作，根据网格划分，重新制作网格化标准地图。</w:t>
      </w:r>
    </w:p>
    <w:p>
      <w:pPr>
        <w:ind w:left="0" w:right="0" w:firstLine="560"/>
        <w:spacing w:before="450" w:after="450" w:line="312" w:lineRule="auto"/>
      </w:pPr>
      <w:r>
        <w:rPr>
          <w:rFonts w:ascii="宋体" w:hAnsi="宋体" w:eastAsia="宋体" w:cs="宋体"/>
          <w:color w:val="000"/>
          <w:sz w:val="28"/>
          <w:szCs w:val="28"/>
        </w:rPr>
        <w:t xml:space="preserve">　　3、完善了配备物防技防设施，投入足够资金，确保每个网格有完备的物防技防设施。</w:t>
      </w:r>
    </w:p>
    <w:p>
      <w:pPr>
        <w:ind w:left="0" w:right="0" w:firstLine="560"/>
        <w:spacing w:before="450" w:after="450" w:line="312" w:lineRule="auto"/>
      </w:pPr>
      <w:r>
        <w:rPr>
          <w:rFonts w:ascii="宋体" w:hAnsi="宋体" w:eastAsia="宋体" w:cs="宋体"/>
          <w:color w:val="000"/>
          <w:sz w:val="28"/>
          <w:szCs w:val="28"/>
        </w:rPr>
        <w:t xml:space="preserve">　　4、合理高效使用镇分指挥中心，设立了文化阅览长廊点，时时开放，提高学习氛围，建设文明乡村。</w:t>
      </w:r>
    </w:p>
    <w:p>
      <w:pPr>
        <w:ind w:left="0" w:right="0" w:firstLine="560"/>
        <w:spacing w:before="450" w:after="450" w:line="312" w:lineRule="auto"/>
      </w:pPr>
      <w:r>
        <w:rPr>
          <w:rFonts w:ascii="宋体" w:hAnsi="宋体" w:eastAsia="宋体" w:cs="宋体"/>
          <w:color w:val="000"/>
          <w:sz w:val="28"/>
          <w:szCs w:val="28"/>
        </w:rPr>
        <w:t xml:space="preserve">　　5、确立专职专员负责终端使用，并利用微信平台上报服务信息。</w:t>
      </w:r>
    </w:p>
    <w:p>
      <w:pPr>
        <w:ind w:left="0" w:right="0" w:firstLine="560"/>
        <w:spacing w:before="450" w:after="450" w:line="312" w:lineRule="auto"/>
      </w:pPr>
      <w:r>
        <w:rPr>
          <w:rFonts w:ascii="宋体" w:hAnsi="宋体" w:eastAsia="宋体" w:cs="宋体"/>
          <w:color w:val="000"/>
          <w:sz w:val="28"/>
          <w:szCs w:val="28"/>
        </w:rPr>
        <w:t xml:space="preserve">　　6、在道路交叉处设立了道路指示牌，保障安全出行。</w:t>
      </w:r>
    </w:p>
    <w:p>
      <w:pPr>
        <w:ind w:left="0" w:right="0" w:firstLine="560"/>
        <w:spacing w:before="450" w:after="450" w:line="312" w:lineRule="auto"/>
      </w:pPr>
      <w:r>
        <w:rPr>
          <w:rFonts w:ascii="宋体" w:hAnsi="宋体" w:eastAsia="宋体" w:cs="宋体"/>
          <w:color w:val="000"/>
          <w:sz w:val="28"/>
          <w:szCs w:val="28"/>
        </w:rPr>
        <w:t xml:space="preserve">　　7、完成门牌号的装订，配备摄像头3台。</w:t>
      </w:r>
    </w:p>
    <w:p>
      <w:pPr>
        <w:ind w:left="0" w:right="0" w:firstLine="560"/>
        <w:spacing w:before="450" w:after="450" w:line="312" w:lineRule="auto"/>
      </w:pPr>
      <w:r>
        <w:rPr>
          <w:rFonts w:ascii="宋体" w:hAnsi="宋体" w:eastAsia="宋体" w:cs="宋体"/>
          <w:color w:val="000"/>
          <w:sz w:val="28"/>
          <w:szCs w:val="28"/>
        </w:rPr>
        <w:t xml:space="preserve">　　8、配合美丽乡村建设，城区网格加强了文化休养设施建设，建设村民休闲活动场所，配备休闲器械，如篮球架、乒乓球台、健身设施、广场舞设备等，丰富村民业余生活，提高村民生活质量。</w:t>
      </w:r>
    </w:p>
    <w:p>
      <w:pPr>
        <w:ind w:left="0" w:right="0" w:firstLine="560"/>
        <w:spacing w:before="450" w:after="450" w:line="312" w:lineRule="auto"/>
      </w:pPr>
      <w:r>
        <w:rPr>
          <w:rFonts w:ascii="宋体" w:hAnsi="宋体" w:eastAsia="宋体" w:cs="宋体"/>
          <w:color w:val="000"/>
          <w:sz w:val="28"/>
          <w:szCs w:val="28"/>
        </w:rPr>
        <w:t xml:space="preserve">&gt;　　&gt;二、夯实基础，为网格化管理顺利实施提供坚实的保障。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　　1、加强组织领导。镇党委、政府对“网格化管理”工作给予了高度重视，并把该项工作当作“一把手”工程来抓。构建了以镇、社村、网格为单位的三级管理网络体系，形成了一级抓一级，层层抓落实的工作格局。成立了由镇党委书记任组长，其他相关领导同志和部门负责人为成员的“网格化管理组”工作领导小组。下设办公室，负责日常各项工作。各村社区成立网格管理服务站，原则上由支部书记任站长，每个站点设立网格管理员。</w:t>
      </w:r>
    </w:p>
    <w:p>
      <w:pPr>
        <w:ind w:left="0" w:right="0" w:firstLine="560"/>
        <w:spacing w:before="450" w:after="450" w:line="312" w:lineRule="auto"/>
      </w:pPr>
      <w:r>
        <w:rPr>
          <w:rFonts w:ascii="宋体" w:hAnsi="宋体" w:eastAsia="宋体" w:cs="宋体"/>
          <w:color w:val="000"/>
          <w:sz w:val="28"/>
          <w:szCs w:val="28"/>
        </w:rPr>
        <w:t xml:space="preserve">　　2、建章立制。以网格化工作职责为核心，逐步建立健全了镇、片区、村、基础网格长工作职责，网格管理员、协管员工作职责等，以完善的规章制度，为确保网格化管理顺利施行，提供强有力的支撑。镇里专门印制民情日志120本，印制信息采集表30000余份，信息采集率均达到95%以上。统一制作了工作证，印制了联系卡，制定对网格员绩效考核的制度。</w:t>
      </w:r>
    </w:p>
    <w:p>
      <w:pPr>
        <w:ind w:left="0" w:right="0" w:firstLine="560"/>
        <w:spacing w:before="450" w:after="450" w:line="312" w:lineRule="auto"/>
      </w:pPr>
      <w:r>
        <w:rPr>
          <w:rFonts w:ascii="宋体" w:hAnsi="宋体" w:eastAsia="宋体" w:cs="宋体"/>
          <w:color w:val="000"/>
          <w:sz w:val="28"/>
          <w:szCs w:val="28"/>
        </w:rPr>
        <w:t xml:space="preserve">　　3、摸清家底。按照州、县统一要求，7月10日，我镇召开全面推进网格化管理工作会议，今年计划完成五里洲、红土溪、大溪村等3个村网格化建设任务；根据居民群众的需求与管理特点，大胆转变工作方式、积极创新工作载体，广泛动员社会力量参与网格化管理工作，取得了明显成效。7月20日，我镇又召开了社区网格化管理微信平台推广培训会议，对计生、民政、司法、学校等成员单位，18个村党总支书，村书记、主任、会计和指导员，进行了业务培训，并就信息采集工作做了部署和安排，印发了相关文字宣传材料，对18个村基础信息进行采集上报。党政主要领导不定期督导检查过社区（村）网格化工作。</w:t>
      </w:r>
    </w:p>
    <w:p>
      <w:pPr>
        <w:ind w:left="0" w:right="0" w:firstLine="560"/>
        <w:spacing w:before="450" w:after="450" w:line="312" w:lineRule="auto"/>
      </w:pPr>
      <w:r>
        <w:rPr>
          <w:rFonts w:ascii="宋体" w:hAnsi="宋体" w:eastAsia="宋体" w:cs="宋体"/>
          <w:color w:val="000"/>
          <w:sz w:val="28"/>
          <w:szCs w:val="28"/>
        </w:rPr>
        <w:t xml:space="preserve">　　4、组建队伍。创新网格化管理，畅通社情民意渠道，综合协管员是关键因素，通过群众推荐、社区考察、岗前培训等方式成立了一支能胜任日常协管工作的高素质协管员队伍。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　&gt;　三、注重实效，用“小网格”服务“大民生”</w:t>
      </w:r>
    </w:p>
    <w:p>
      <w:pPr>
        <w:ind w:left="0" w:right="0" w:firstLine="560"/>
        <w:spacing w:before="450" w:after="450" w:line="312" w:lineRule="auto"/>
      </w:pPr>
      <w:r>
        <w:rPr>
          <w:rFonts w:ascii="宋体" w:hAnsi="宋体" w:eastAsia="宋体" w:cs="宋体"/>
          <w:color w:val="000"/>
          <w:sz w:val="28"/>
          <w:szCs w:val="28"/>
        </w:rPr>
        <w:t xml:space="preserve">　　       1、网格化管理的运转方式。形成全镇整体一张网，网中有格，按格定岗，人在格上，事在网中，力求做到：集中管理，条块结合，延伸服务，一岗多责，一员多能。最终形成由社区（村）、网格片区负责人、综合服务管理员组成的三级联动管理机制。三级即社会管理服务中心、党总支服务管理网格（分片管理）、村基础网格（居民自治小组，具体到户）。</w:t>
      </w:r>
    </w:p>
    <w:p>
      <w:pPr>
        <w:ind w:left="0" w:right="0" w:firstLine="560"/>
        <w:spacing w:before="450" w:after="450" w:line="312" w:lineRule="auto"/>
      </w:pPr>
      <w:r>
        <w:rPr>
          <w:rFonts w:ascii="宋体" w:hAnsi="宋体" w:eastAsia="宋体" w:cs="宋体"/>
          <w:color w:val="000"/>
          <w:sz w:val="28"/>
          <w:szCs w:val="28"/>
        </w:rPr>
        <w:t xml:space="preserve">　　       2、实行三定一包责任制。定人即确定综合服务管理员（村工作者及居民协管员），定责即明确、细化的网格工作人员职责，定岗即明确综合服务协管员所在的人民调解员、法制宣传员、信访代理员等岗位并明确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　　       3、创新调解机制，及时化解矛盾纠纷。（1）上下调节：在人民调解网格构建上，形成“中心、片、站”三级联动，有利于矛盾纠纷早发现、早化解，将矛盾解决在院落中；（2）是“分流”调解，协管员入户调解→社区（村）调解→镇调解中心；（3）联动调解，法律工作者、民警明确专人，积极参与调解，形成社区（村）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　　&gt;四、下步工作打算</w:t>
      </w:r>
    </w:p>
    <w:p>
      <w:pPr>
        <w:ind w:left="0" w:right="0" w:firstLine="560"/>
        <w:spacing w:before="450" w:after="450" w:line="312" w:lineRule="auto"/>
      </w:pPr>
      <w:r>
        <w:rPr>
          <w:rFonts w:ascii="宋体" w:hAnsi="宋体" w:eastAsia="宋体" w:cs="宋体"/>
          <w:color w:val="000"/>
          <w:sz w:val="28"/>
          <w:szCs w:val="28"/>
        </w:rPr>
        <w:t xml:space="preserve">　　      （一）加强培训。上岗培训的时候，网格工作相关人员可能对“网格化”管理只有抽象概念，经过一段时间的实际操作，对网格化管理有了一定的认知，根据出现的问题，我们将再次开展培训会，培训会上将强化培训业务能力，并鼓励各工作人员之间互相探讨交流工作经验。</w:t>
      </w:r>
    </w:p>
    <w:p>
      <w:pPr>
        <w:ind w:left="0" w:right="0" w:firstLine="560"/>
        <w:spacing w:before="450" w:after="450" w:line="312" w:lineRule="auto"/>
      </w:pPr>
      <w:r>
        <w:rPr>
          <w:rFonts w:ascii="宋体" w:hAnsi="宋体" w:eastAsia="宋体" w:cs="宋体"/>
          <w:color w:val="000"/>
          <w:sz w:val="28"/>
          <w:szCs w:val="28"/>
        </w:rPr>
        <w:t xml:space="preserve">　　      （二）加强落实责任。督促各职能部门切实加强对综治“网格化”管理工作的领导，层层落实责任，强调本项工作的重要性，明确日常工作内容，落实考核细则。</w:t>
      </w:r>
    </w:p>
    <w:p>
      <w:pPr>
        <w:ind w:left="0" w:right="0" w:firstLine="560"/>
        <w:spacing w:before="450" w:after="450" w:line="312" w:lineRule="auto"/>
      </w:pPr>
      <w:r>
        <w:rPr>
          <w:rFonts w:ascii="宋体" w:hAnsi="宋体" w:eastAsia="宋体" w:cs="宋体"/>
          <w:color w:val="000"/>
          <w:sz w:val="28"/>
          <w:szCs w:val="28"/>
        </w:rPr>
        <w:t xml:space="preserve">　　      （三）做好宣传。加大宣传力度，让群众认识到网格的职责和作用，创造全民参与“平安创建”的氛围。</w:t>
      </w:r>
    </w:p>
    <w:p>
      <w:pPr>
        <w:ind w:left="0" w:right="0" w:firstLine="560"/>
        <w:spacing w:before="450" w:after="450" w:line="312" w:lineRule="auto"/>
      </w:pPr>
      <w:r>
        <w:rPr>
          <w:rFonts w:ascii="宋体" w:hAnsi="宋体" w:eastAsia="宋体" w:cs="宋体"/>
          <w:color w:val="000"/>
          <w:sz w:val="28"/>
          <w:szCs w:val="28"/>
        </w:rPr>
        <w:t xml:space="preserve">　　 通过网格化的服务模式，虽然取得了一些成绩，但“网格化管理”机制是一项长期工程,需要在工作中不断的加强和深化，通过网格化管理机制的推行,充分发挥了在各项工作中的组织协调作用，提高了凝聚力。在以后的工作中，我们将在县委政法委、县网格办的正确领导下，不断完善和提升网格的功能，更好地为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2025-05-03T13:35:31+08:00</dcterms:created>
  <dcterms:modified xsi:type="dcterms:W3CDTF">2025-05-03T13:35:31+08:00</dcterms:modified>
</cp:coreProperties>
</file>

<file path=docProps/custom.xml><?xml version="1.0" encoding="utf-8"?>
<Properties xmlns="http://schemas.openxmlformats.org/officeDocument/2006/custom-properties" xmlns:vt="http://schemas.openxmlformats.org/officeDocument/2006/docPropsVTypes"/>
</file>