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教师个人意识形态工作总结汇报【9篇】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以下是为大家整理的关于教师个人意识形态工作总结汇报的文章9篇 ,欢迎品鉴！教师个人意识形态工作总结汇报篇1　　202_年上半年，我镇在县委、县政府的正确领导下，在县委宣传部的指导下...</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以下是为大家整理的关于教师个人意识形态工作总结汇报的文章9篇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教师个人意识形态工作总结汇报篇1</w:t>
      </w:r>
    </w:p>
    <w:p>
      <w:pPr>
        <w:ind w:left="0" w:right="0" w:firstLine="560"/>
        <w:spacing w:before="450" w:after="450" w:line="312" w:lineRule="auto"/>
      </w:pPr>
      <w:r>
        <w:rPr>
          <w:rFonts w:ascii="宋体" w:hAnsi="宋体" w:eastAsia="宋体" w:cs="宋体"/>
          <w:color w:val="000"/>
          <w:sz w:val="28"/>
          <w:szCs w:val="28"/>
        </w:rPr>
        <w:t xml:space="preserve">　　202_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　&gt;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教师个人意识形态工作总结汇报篇2</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教师个人意识形态工作总结汇报篇3</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教师个人意识形态工作总结汇报篇4</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教师个人意识形态工作总结汇报篇5</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教师个人意识形态工作总结汇报篇6</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意识形态工作是党的一项极端重要的工作，不断深化对意识形态工作的规律性认识是新时代的一项重大课题。意识形态是系统地反映社会经济形态、政治制度和文化模式的思想体系。教师意识形态心得体会</w:t>
      </w:r>
    </w:p>
    <w:p>
      <w:pPr>
        <w:ind w:left="0" w:right="0" w:firstLine="560"/>
        <w:spacing w:before="450" w:after="450" w:line="312" w:lineRule="auto"/>
      </w:pPr>
      <w:r>
        <w:rPr>
          <w:rFonts w:ascii="宋体" w:hAnsi="宋体" w:eastAsia="宋体" w:cs="宋体"/>
          <w:color w:val="000"/>
          <w:sz w:val="28"/>
          <w:szCs w:val="28"/>
        </w:rPr>
        <w:t xml:space="preserve">　　202_年1月以来，为进一步深入贯彻落实县委、县政府、县宣传部关于意识形态会议精神，根据《县乡202_年意识形态实施方案》文件，按照省、州、县委关于党组意识形态工作部署要求，经过加强组织领导，强化理论学习，加强舆论引导，加强宣传落实，意识形态工作坚持了良好的态势，现就我乡202_年意识形态工作的心得体会汇报如下：</w:t>
      </w:r>
    </w:p>
    <w:p>
      <w:pPr>
        <w:ind w:left="0" w:right="0" w:firstLine="560"/>
        <w:spacing w:before="450" w:after="450" w:line="312" w:lineRule="auto"/>
      </w:pPr>
      <w:r>
        <w:rPr>
          <w:rFonts w:ascii="宋体" w:hAnsi="宋体" w:eastAsia="宋体" w:cs="宋体"/>
          <w:color w:val="000"/>
          <w:sz w:val="28"/>
          <w:szCs w:val="28"/>
        </w:rPr>
        <w:t xml:space="preserve">&gt;　　一、加强领导组织，夯实工作基础</w:t>
      </w:r>
    </w:p>
    <w:p>
      <w:pPr>
        <w:ind w:left="0" w:right="0" w:firstLine="560"/>
        <w:spacing w:before="450" w:after="450" w:line="312" w:lineRule="auto"/>
      </w:pPr>
      <w:r>
        <w:rPr>
          <w:rFonts w:ascii="宋体" w:hAnsi="宋体" w:eastAsia="宋体" w:cs="宋体"/>
          <w:color w:val="000"/>
          <w:sz w:val="28"/>
          <w:szCs w:val="28"/>
        </w:rPr>
        <w:t xml:space="preserve">　　为加强我乡意识形态工作全面推进，按照县宣传部文件精神，我乡庚及成立以乡党委书记为组长，人大主席、乡党委副书记、乡长为副组长，乡党委副书记、乡纪委书记、乡政府副乡长、各村委会党支部书记为成员的乡202_年意识形态工作领导小组，制定了《县乡202_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&gt;　　二、加强目标引领</w:t>
      </w:r>
    </w:p>
    <w:p>
      <w:pPr>
        <w:ind w:left="0" w:right="0" w:firstLine="560"/>
        <w:spacing w:before="450" w:after="450" w:line="312" w:lineRule="auto"/>
      </w:pPr>
      <w:r>
        <w:rPr>
          <w:rFonts w:ascii="宋体" w:hAnsi="宋体" w:eastAsia="宋体" w:cs="宋体"/>
          <w:color w:val="000"/>
          <w:sz w:val="28"/>
          <w:szCs w:val="28"/>
        </w:rPr>
        <w:t xml:space="preserve">　　(一)根据县委宣传意识形态工作部署要求，按照意识形态工作清单，按照项目化推进方式，定期进行汇报、总结、分析、讨论，做到分任务、点题目、压担子，切实将我乡意识形态工作做好、做到位。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　　(二)紧紧围绕“两学一做”、“讲党课”、“三会一课”常态化工作为载体，切实加强队伍建设，构成良好的作风，加强学习____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202_年以来，我乡共组织开展意识形态专题会议共24场次，共计1786人次。组织专题学习会31场次，共计1325人次。组织开展党员活动18次，共计879人次，发放宣传资料共计3487张。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202_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教师意识形态心得体会我局在县委、县政府的正确领导下，在县委宣传部的帮忙指导下，高度重视意识形态工作，始终坚持唱响主旋律，打好主动仗，全局呈现主流意识形态健康向上的总体态势。深入贯彻落实十八届三中、四中、五中、六中全会精神和____总书记重要讲话精神以及十九大精神，紧紧围绕“五位一体”总体布局和“四个全面”战略布局，着力深化社会主义核心价值观建设，结合“两学一做”学习教育工作，把强化理论武装、夯实思想基础作为精神礼貌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一、加强组织领导，明确职责分工</w:t>
      </w:r>
    </w:p>
    <w:p>
      <w:pPr>
        <w:ind w:left="0" w:right="0" w:firstLine="560"/>
        <w:spacing w:before="450" w:after="450" w:line="312" w:lineRule="auto"/>
      </w:pPr>
      <w:r>
        <w:rPr>
          <w:rFonts w:ascii="宋体" w:hAnsi="宋体" w:eastAsia="宋体" w:cs="宋体"/>
          <w:color w:val="000"/>
          <w:sz w:val="28"/>
          <w:szCs w:val="28"/>
        </w:rPr>
        <w:t xml:space="preserve">　　林业党总支高度重视意识形态工作，认真贯彻落实党中央、省、州、县上级党委关于意识形态工作的决策部署和指示精神，把意识形态工作作为林业党总支的建设和政权建设的重要资料，纳入重要议事日程，纳入党建工作职责，纳入领导班子、机关干部目标管理，与林业经济、林业文化建设、林业生态礼貌建设和党的意识建设紧密结合，一同部署、一同落实、一同建设、一同考核，并成立了《林业局意识形态工作领导小组》，制定了《林业局意识形态工作计划》、《林业局意识形态实施方案》、《林业局理论学习工作计划》、《学习型党组织建设方案计划》，xx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十八届六中全会和____总书记系列重要讲话精神及十九大会议精神为主线，以落实各项活动为抓手，以创新学习模式为载体，结合“两学一做”学习教育的开展，进一步健全和完善林业党总支理论中心组学习制度。定期召开由班子成员、干部职工参加的党理论学习活动，全年全局开展理论学习12次，利用林业周一干部职工大会，集中组织观看教育视频学习3次，参学率达96%;全年计划安排了干部职工读书活动，做到了有读书方案、计划、记录、干部职工有心得体会;xx年将意识形态和网络意识形态工作，纳入民主生活会和领导班子述职报告的重要资料，认真开展批评与自我批评，全年班子成员撰写意识形态重要资料的述职报告5份。</w:t>
      </w:r>
    </w:p>
    <w:p>
      <w:pPr>
        <w:ind w:left="0" w:right="0" w:firstLine="560"/>
        <w:spacing w:before="450" w:after="450" w:line="312" w:lineRule="auto"/>
      </w:pPr>
      <w:r>
        <w:rPr>
          <w:rFonts w:ascii="宋体" w:hAnsi="宋体" w:eastAsia="宋体" w:cs="宋体"/>
          <w:color w:val="000"/>
          <w:sz w:val="28"/>
          <w:szCs w:val="28"/>
        </w:rPr>
        <w:t xml:space="preserve">&gt;　　三、提高舆论引导本事，做好宣传思想工作</w:t>
      </w:r>
    </w:p>
    <w:p>
      <w:pPr>
        <w:ind w:left="0" w:right="0" w:firstLine="560"/>
        <w:spacing w:before="450" w:after="450" w:line="312" w:lineRule="auto"/>
      </w:pPr>
      <w:r>
        <w:rPr>
          <w:rFonts w:ascii="宋体" w:hAnsi="宋体" w:eastAsia="宋体" w:cs="宋体"/>
          <w:color w:val="000"/>
          <w:sz w:val="28"/>
          <w:szCs w:val="28"/>
        </w:rPr>
        <w:t xml:space="preserve">　　我局党总支坚持正确的舆论导向，壮大进取的向上主流思想，为全局林业经济社会全面发展营造良好的舆论环境和社会氛围。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脱贫攻坚送文化下乡活动为契机，丰富人民群众精神文化生活，着力推进社会主义核心价值观，唱响时代发展主旋律。加大对党和国家方针政策、会议精神的宣传贯彻力度，结合“两学一做”学习教育开展，我局主要领导深入到挂钩村党支部，开展讲“党课”2次，宣传马克思主义大众文化4次，十九大宣讲1次，不断加强挂钩村党员的知识学习，提高党员干部觉悟，为打赢脱贫攻坚这场硬仗打下牢固的思想基础。</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美丽梁河”活动。组织开展了12次“爱国卫生”大清扫街道行动，组织全局干部职工54人参加志愿活动，并加大了我局志愿者注册力度，人数比到达了我局单位总人数的90%以上，激励了广大党员团员继承弘扬“五四”精神和劳动光荣的优良传统，开展了“我们的节日”推进礼貌餐桌主题活动2次;召开了培育和践行社会主义核心价值观相关会议2次;召开“感恩思进。崇德向善”教育实践活动4次;开展四德“道德讲堂”活动4次，促进了全局干部职工在“社会公德、职业道德、家庭美德、个人品德”的提升，按要求完成了《理论热点应对面》、《党报党刊》等书籍的征订;全年开展形势政策教育活动4次;为梁河树立“创新、协调、绿色、开放、共享”发展理念奠定坚实基础。我局还进取开展“平安林区”创立活动，加强森林防火、病虫害防治、野生动物保护、森林资源保护等生态礼貌宣传活动，免费发放各类资料、画册及宣传物品，为全面普及相关知识，深入推进“平安梁河”，构建社会和谐稳定营造了良好的氛围，全年共发放林业相关宣传图册25000多份。</w:t>
      </w:r>
    </w:p>
    <w:p>
      <w:pPr>
        <w:ind w:left="0" w:right="0" w:firstLine="560"/>
        <w:spacing w:before="450" w:after="450" w:line="312" w:lineRule="auto"/>
      </w:pPr>
      <w:r>
        <w:rPr>
          <w:rFonts w:ascii="宋体" w:hAnsi="宋体" w:eastAsia="宋体" w:cs="宋体"/>
          <w:color w:val="000"/>
          <w:sz w:val="28"/>
          <w:szCs w:val="28"/>
        </w:rPr>
        <w:t xml:space="preserve">　　(三)加强网上意识形态宣传工作，充分利用新媒体、和传统媒体加大林业系统宣传力度。一是先后在国家林业局网站、梁河林业门户网发稿林业网站宣传意识形态相关工作简报25次;上报工作信息20余条，以透明公开的态度让群众了解我们林业的工作，提升社会公信力，提升群众对林业监管工作的信任度;二是建立和完善了我局州外媒体到访报备制度，新闻发言人报备制度，明确了我局党总支书记、局长江宗省为林业新闻发言人;三是进取开展了林业《网络安全法》专题学习活动，加强了林业信息、网站规范化管理，全年本部门没有出现重大负面新闻和网络安全事故。</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我局意识形态宣传工作虽然取得了必须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我局主要从以下几个方面做好意识形态和网络意识形态工作：一是加强看齐意识和职责意识，牢牢把握好正确的政治方向，向党中央看齐，向习总书记看齐，向党的理论路线方针政策看齐，向党中央各项决策部署看齐，并把意识形态工作纳入到党支部工作报告、纪律检查、干部考核，以及平安建设考核当中去。二是强化担当意识和战斗意识，加强正面宣传，加强精神礼貌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局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教师个人意识形态工作总结汇报篇9</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2025-08-08T04:17:38+08:00</dcterms:created>
  <dcterms:modified xsi:type="dcterms:W3CDTF">2025-08-08T04:17:38+08:00</dcterms:modified>
</cp:coreProperties>
</file>

<file path=docProps/custom.xml><?xml version="1.0" encoding="utf-8"?>
<Properties xmlns="http://schemas.openxmlformats.org/officeDocument/2006/custom-properties" xmlns:vt="http://schemas.openxmlformats.org/officeDocument/2006/docPropsVTypes"/>
</file>