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护士年度考核总结结尾模板</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度考核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&gt;【篇一】护士年度考核总结结尾模板</w:t>
      </w:r>
    </w:p>
    <w:p>
      <w:pPr>
        <w:ind w:left="0" w:right="0" w:firstLine="560"/>
        <w:spacing w:before="450" w:after="450" w:line="312" w:lineRule="auto"/>
      </w:pPr>
      <w:r>
        <w:rPr>
          <w:rFonts w:ascii="宋体" w:hAnsi="宋体" w:eastAsia="宋体" w:cs="宋体"/>
          <w:color w:val="000"/>
          <w:sz w:val="28"/>
          <w:szCs w:val="28"/>
        </w:rPr>
        <w:t xml:space="preserve">　　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　　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&gt;【篇二】护士年度考核总结结尾模板</w:t>
      </w:r>
    </w:p>
    <w:p>
      <w:pPr>
        <w:ind w:left="0" w:right="0" w:firstLine="560"/>
        <w:spacing w:before="450" w:after="450" w:line="312" w:lineRule="auto"/>
      </w:pPr>
      <w:r>
        <w:rPr>
          <w:rFonts w:ascii="宋体" w:hAnsi="宋体" w:eastAsia="宋体" w:cs="宋体"/>
          <w:color w:val="000"/>
          <w:sz w:val="28"/>
          <w:szCs w:val="28"/>
        </w:rPr>
        <w:t xml:space="preserve">　　建立健全规章制度：以标准年高标准为契机，认真学习领会领会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&gt;【篇三】护士年度考核总结结尾模板</w:t>
      </w:r>
    </w:p>
    <w:p>
      <w:pPr>
        <w:ind w:left="0" w:right="0" w:firstLine="560"/>
        <w:spacing w:before="450" w:after="450" w:line="312" w:lineRule="auto"/>
      </w:pPr>
      <w:r>
        <w:rPr>
          <w:rFonts w:ascii="宋体" w:hAnsi="宋体" w:eastAsia="宋体" w:cs="宋体"/>
          <w:color w:val="000"/>
          <w:sz w:val="28"/>
          <w:szCs w:val="28"/>
        </w:rPr>
        <w:t xml:space="preserve">　　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　　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　　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　　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　　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&gt;【篇四】护士年度考核总结结尾模板</w:t>
      </w:r>
    </w:p>
    <w:p>
      <w:pPr>
        <w:ind w:left="0" w:right="0" w:firstLine="560"/>
        <w:spacing w:before="450" w:after="450" w:line="312" w:lineRule="auto"/>
      </w:pPr>
      <w:r>
        <w:rPr>
          <w:rFonts w:ascii="宋体" w:hAnsi="宋体" w:eastAsia="宋体" w:cs="宋体"/>
          <w:color w:val="000"/>
          <w:sz w:val="28"/>
          <w:szCs w:val="28"/>
        </w:rPr>
        <w:t xml:space="preserve">　　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&gt;【篇五】护士年度考核总结结尾模板</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