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银行支行副行长个人工作总结（精选3篇）</w:t>
      </w:r>
      <w:bookmarkEnd w:id="1"/>
    </w:p>
    <w:p>
      <w:pPr>
        <w:jc w:val="center"/>
        <w:spacing w:before="0" w:after="450"/>
      </w:pPr>
      <w:r>
        <w:rPr>
          <w:rFonts w:ascii="Arial" w:hAnsi="Arial" w:eastAsia="Arial" w:cs="Arial"/>
          <w:color w:val="999999"/>
          <w:sz w:val="20"/>
          <w:szCs w:val="20"/>
        </w:rPr>
        <w:t xml:space="preserve">来源：网络  作者：月落乌啼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支行副行长个人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支行副行长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银行支行副行长个人工作总结(精选3篇)由整理。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第1篇：银行网点支行副行长工作总结</w:t>
      </w:r>
    </w:p>
    <w:p>
      <w:pPr>
        <w:ind w:left="0" w:right="0" w:firstLine="560"/>
        <w:spacing w:before="450" w:after="450" w:line="312" w:lineRule="auto"/>
      </w:pPr>
      <w:r>
        <w:rPr>
          <w:rFonts w:ascii="宋体" w:hAnsi="宋体" w:eastAsia="宋体" w:cs="宋体"/>
          <w:color w:val="000"/>
          <w:sz w:val="28"/>
          <w:szCs w:val="28"/>
        </w:rPr>
        <w:t xml:space="preserve">银行网点支行副行长工作总结</w:t>
      </w:r>
    </w:p>
    <w:p>
      <w:pPr>
        <w:ind w:left="0" w:right="0" w:firstLine="560"/>
        <w:spacing w:before="450" w:after="450" w:line="312" w:lineRule="auto"/>
      </w:pPr>
      <w:r>
        <w:rPr>
          <w:rFonts w:ascii="宋体" w:hAnsi="宋体" w:eastAsia="宋体" w:cs="宋体"/>
          <w:color w:val="000"/>
          <w:sz w:val="28"/>
          <w:szCs w:val="28"/>
        </w:rPr>
        <w:t xml:space="preserve">20××年已经过去，回顾一年来的学习、工作情况，上半年我在××支行任坐班主任兼网点支行副行长工作，在工作中我一丝不苟，我组织网点人员认真做好会计核算、联行清算、帐户和财务管理，认真执行《会计业务操作规程》，严格财经纪律，做到了对外无压单压票等现象，准确及时地完成了各项资金的汇划业务;对内数据真实准确，上下期衔接，表间数据关系平衡，保证了会计核算安全无事故;加强日常结算监管和帐户管理，保证了汇路畅通，维护了正常的结算秩序。谨慎的处理好各种业务,力求作到尽善尽美。6月底受支行的任命担任××坐班主任兼网点支行副行长一职，在支行领导的信任和同事们的关心、帮助下我很快的适应了新的工作岗位，在任××坐班主任兼网点支行副行长的工作中，我认真履行职责，较好的完成了支行下达的各项任务，保证了20××年会计工作任务的顺利完成。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一、加强政治理论学习，认真贯彻落实上级行会议精神 回顾一年来的思想、学习、工作等情况，我能够认真贯彻执行党的基本纲领、基本路线、基本方针、基本经验，认真学习马列主义、毛泽东思想、***理论、“三个代表”重要思想和党的十六大及十六届四中全会精神，用其武装自己的头脑，丰富理论知识，提高工作效率，能够按照上级党委的决定、决议指导工作，在思想上牢固树立共产主义理想信念，坚信只有*****才能领导全国人民把中国建设成为繁荣富强的国家。在大是大非问题上，能够保持头脑清醒，立场坚定、旗帜鲜明地在思想上、政治上、行动上同党中央保持一致。我坚决拥护*****领导，拥护社会主义，坚持四项基本原则。我能够加强政治理论学习，全面提高思想政治素质。要做一名合格的领导干部，把工作做好，就必须注重学习，尤其是在当前的形势下，学习显得尤为重要和紧迫。因此，我能够注重学习，自加压力，认真学习，勤于思考。我积极参加支行党支部的“三会一课”学习，同时我还根据工作需要和自身实际，加强学习相关业务理论知识，不断丰富自己的理论知识，开拓视野，提高自身的领导素质和水平。特别是对党的十六届四中全会精神我能认真研读，深刻领会精神实质。</w:t>
      </w:r>
    </w:p>
    <w:p>
      <w:pPr>
        <w:ind w:left="0" w:right="0" w:firstLine="560"/>
        <w:spacing w:before="450" w:after="450" w:line="312" w:lineRule="auto"/>
      </w:pPr>
      <w:r>
        <w:rPr>
          <w:rFonts w:ascii="宋体" w:hAnsi="宋体" w:eastAsia="宋体" w:cs="宋体"/>
          <w:color w:val="000"/>
          <w:sz w:val="28"/>
          <w:szCs w:val="28"/>
        </w:rPr>
        <w:t xml:space="preserve">二、真执行党风廉政建设责任制，做廉洁从政的典范。</w:t>
      </w:r>
    </w:p>
    <w:p>
      <w:pPr>
        <w:ind w:left="0" w:right="0" w:firstLine="560"/>
        <w:spacing w:before="450" w:after="450" w:line="312" w:lineRule="auto"/>
      </w:pPr>
      <w:r>
        <w:rPr>
          <w:rFonts w:ascii="宋体" w:hAnsi="宋体" w:eastAsia="宋体" w:cs="宋体"/>
          <w:color w:val="000"/>
          <w:sz w:val="28"/>
          <w:szCs w:val="28"/>
        </w:rPr>
        <w:t xml:space="preserve">“以身立教，堪为表率”。党的思想政治工作经验表明，身教重于言教，领导者的示范作用具有很强的说服力和影响力，对于一个单位来讲，领导干部无论是清正廉洁，还是贪得无厌，或是光明磊落，或是阳奉阴违，都会对下属产生“上行下效”和各种导向作用。干部的品德是根本素质，因此，领导干部要在工作和生活中拒绝“铜臭”的腐蚀，在处理每一项事情上要求职工做到的，我自己首先要做到，要求职工不做的，自己坚决不做，用最新的政治理论来武装头脑，指导工作，努力学习金融法律、法规，掌握金融政策，并在具体的工作中认真贯彻执行，有爱岗敬业的精神，对工作比较负责，尽自己的最大能力做好每一项工作。在廉政方面，能够严格要求自己，廉洁自律，奉公守法。我能积极协助一把手的工作，当好助手，相互理解，相互支持，相互配合，各负其责，顾全大局，努力完成支行党组交办的各项工作任务。从未从事违法违规活动，也未纵容包庇亲属和身边的工作人员从事违法违规活动。未接受任何礼金、礼品、有价证券等，未搞权钱交易，未泄露任何金融秘密。总体来讲，自己能够按照党章规定严格要求自己，为政清廉，勤政廉政，自觉抵制拜金主义、享乐主义、个人主义的影响，廉洁奉公，警钟常鸣。</w:t>
      </w:r>
    </w:p>
    <w:p>
      <w:pPr>
        <w:ind w:left="0" w:right="0" w:firstLine="560"/>
        <w:spacing w:before="450" w:after="450" w:line="312" w:lineRule="auto"/>
      </w:pPr>
      <w:r>
        <w:rPr>
          <w:rFonts w:ascii="宋体" w:hAnsi="宋体" w:eastAsia="宋体" w:cs="宋体"/>
          <w:color w:val="000"/>
          <w:sz w:val="28"/>
          <w:szCs w:val="28"/>
        </w:rPr>
        <w:t xml:space="preserve">三、针对#####支行的工作及人员情况，合理安排会计工作。</w:t>
      </w:r>
    </w:p>
    <w:p>
      <w:pPr>
        <w:ind w:left="0" w:right="0" w:firstLine="560"/>
        <w:spacing w:before="450" w:after="450" w:line="312" w:lineRule="auto"/>
      </w:pPr>
      <w:r>
        <w:rPr>
          <w:rFonts w:ascii="宋体" w:hAnsi="宋体" w:eastAsia="宋体" w:cs="宋体"/>
          <w:color w:val="000"/>
          <w:sz w:val="28"/>
          <w:szCs w:val="28"/>
        </w:rPr>
        <w:t xml:space="preserve">1、ABIS系统实施细则，对现有人员具体分工进行明确划分，严格划分前台柜员和后台柜员的职责范围，界定了柜员和主管职责，为明确责任，加强内控制度的管理提供了保障。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2、根据实际情况，对柜员签到、签退管理等做了统一规定，并强调了柜员轮班交接短期离职的程序和要求，做到签到、签退及时，交接、监交有记录。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3、突出主管审核和授权管理的规定，确保对部分重要柜台业务必须实时复核，其余业务可以分批复核，当日帐务必须当时复核完毕。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4、建立了《坐班主任工作日志》等12种登记薄，明确了使用范围，记载内容和保管要求，并监督各种登记簿登记内容的真实性及完整性。 5、对日常业务中帐务差错、挂帐、抹帐、冲帐、挂失等特殊业务进行了详细的记载和监督。对会计凭证的签章、装订及归档情况进行监督。</w:t>
      </w:r>
    </w:p>
    <w:p>
      <w:pPr>
        <w:ind w:left="0" w:right="0" w:firstLine="560"/>
        <w:spacing w:before="450" w:after="450" w:line="312" w:lineRule="auto"/>
      </w:pPr>
      <w:r>
        <w:rPr>
          <w:rFonts w:ascii="宋体" w:hAnsi="宋体" w:eastAsia="宋体" w:cs="宋体"/>
          <w:color w:val="000"/>
          <w:sz w:val="28"/>
          <w:szCs w:val="28"/>
        </w:rPr>
        <w:t xml:space="preserve">6、对现金业务的帐务核对，双人核对现金实物，双人加锁入库保管的工作监督执行。坚持每旬定期查库工作。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7、认真执行自助设备的操作制度，特别是ATM的装钞查库制度，做到了武装押运。在有监控设备的条件下，做到了在监控设备下进行双人开柜、双人清点、双人装钞。</w:t>
      </w:r>
    </w:p>
    <w:p>
      <w:pPr>
        <w:ind w:left="0" w:right="0" w:firstLine="560"/>
        <w:spacing w:before="450" w:after="450" w:line="312" w:lineRule="auto"/>
      </w:pPr>
      <w:r>
        <w:rPr>
          <w:rFonts w:ascii="宋体" w:hAnsi="宋体" w:eastAsia="宋体" w:cs="宋体"/>
          <w:color w:val="000"/>
          <w:sz w:val="28"/>
          <w:szCs w:val="28"/>
        </w:rPr>
        <w:t xml:space="preserve">三、处理日常会计工作的同时，坚持业务学习，积极学习新业务。</w:t>
      </w:r>
    </w:p>
    <w:p>
      <w:pPr>
        <w:ind w:left="0" w:right="0" w:firstLine="560"/>
        <w:spacing w:before="450" w:after="450" w:line="312" w:lineRule="auto"/>
      </w:pPr>
      <w:r>
        <w:rPr>
          <w:rFonts w:ascii="宋体" w:hAnsi="宋体" w:eastAsia="宋体" w:cs="宋体"/>
          <w:color w:val="000"/>
          <w:sz w:val="28"/>
          <w:szCs w:val="28"/>
        </w:rPr>
        <w:t xml:space="preserve">坚持业务学习，利用例会时间及时学习和传达上级行有关业务文件、业务理论知识，使柜员熟练掌握必不可少的理论知识和操作技能。做到既能熟练办理各种业务又能圆满解答客户的业务咨询。组织员工认真学习各项规章制度，让办理各种业务的程序和规章制度紧密结合起来，警钟长鸣，防范于未燃，防止经济案件的发生。</w:t>
      </w:r>
    </w:p>
    <w:p>
      <w:pPr>
        <w:ind w:left="0" w:right="0" w:firstLine="560"/>
        <w:spacing w:before="450" w:after="450" w:line="312" w:lineRule="auto"/>
      </w:pPr>
      <w:r>
        <w:rPr>
          <w:rFonts w:ascii="宋体" w:hAnsi="宋体" w:eastAsia="宋体" w:cs="宋体"/>
          <w:color w:val="000"/>
          <w:sz w:val="28"/>
          <w:szCs w:val="28"/>
        </w:rPr>
        <w:t xml:space="preserve">人思想作风建设不够硬，在：理论联系实际的能力不高，对“三新”知识学习不深入，存在表面现象;个作，较好地完成了工作任务。但严格地衡量，还存在一些缺点和不足，主要表现进一步提高。踏实，仍然存在着依赖性、急躁性，领导艺术存在不足，组织领导能力还有待于世界观改造，员领导干部的标准还有很大差距。知识，摆，吸取教训，发挥优势，在今后的工作中，我要认真学习政治理论和金融业务表率作用，为农行的发展做出自己的贡献。度，注意工作方法，提高领导艺术，树立良好的领导形象，发挥党员领导干部的今年以来，在思想、学习工作、廉政等方面，我认为自己做了一定的实际工不断提高自身综合素质，上述问题的存在主要是由于自己政治理论学习不够深入，政治素质不高等主观原因造成的。 批评与自我批评开展的不够深入;以适应新时期金融工作的需要;通过此次民主生活会，由此可见，我将进行认真的反思查工作作风还不够深入自己与一名优秀的党积极端正学习态没有加强</w:t>
      </w:r>
    </w:p>
    <w:p>
      <w:pPr>
        <w:ind w:left="0" w:right="0" w:firstLine="560"/>
        <w:spacing w:before="450" w:after="450" w:line="312" w:lineRule="auto"/>
      </w:pPr>
      <w:r>
        <w:rPr>
          <w:rFonts w:ascii="宋体" w:hAnsi="宋体" w:eastAsia="宋体" w:cs="宋体"/>
          <w:color w:val="000"/>
          <w:sz w:val="28"/>
          <w:szCs w:val="28"/>
        </w:rPr>
        <w:t xml:space="preserve">第2篇：银行支行副行长个人述职报告</w:t>
      </w:r>
    </w:p>
    <w:p>
      <w:pPr>
        <w:ind w:left="0" w:right="0" w:firstLine="560"/>
        <w:spacing w:before="450" w:after="450" w:line="312" w:lineRule="auto"/>
      </w:pPr>
      <w:r>
        <w:rPr>
          <w:rFonts w:ascii="宋体" w:hAnsi="宋体" w:eastAsia="宋体" w:cs="宋体"/>
          <w:color w:val="000"/>
          <w:sz w:val="28"/>
          <w:szCs w:val="28"/>
        </w:rPr>
        <w:t xml:space="preserve">银行支行副行长个人述职报告</w:t>
      </w:r>
    </w:p>
    <w:p>
      <w:pPr>
        <w:ind w:left="0" w:right="0" w:firstLine="560"/>
        <w:spacing w:before="450" w:after="450" w:line="312" w:lineRule="auto"/>
      </w:pPr>
      <w:r>
        <w:rPr>
          <w:rFonts w:ascii="宋体" w:hAnsi="宋体" w:eastAsia="宋体" w:cs="宋体"/>
          <w:color w:val="000"/>
          <w:sz w:val="28"/>
          <w:szCs w:val="28"/>
        </w:rPr>
        <w:t xml:space="preserve">银行支行副行长个人述职报告</w:t>
      </w:r>
    </w:p>
    <w:p>
      <w:pPr>
        <w:ind w:left="0" w:right="0" w:firstLine="560"/>
        <w:spacing w:before="450" w:after="450" w:line="312" w:lineRule="auto"/>
      </w:pPr>
      <w:r>
        <w:rPr>
          <w:rFonts w:ascii="宋体" w:hAnsi="宋体" w:eastAsia="宋体" w:cs="宋体"/>
          <w:color w:val="000"/>
          <w:sz w:val="28"/>
          <w:szCs w:val="28"/>
        </w:rPr>
        <w:t xml:space="preserve">银行支行副行长个人述职报告文章标题：</w:t>
      </w:r>
    </w:p>
    <w:p>
      <w:pPr>
        <w:ind w:left="0" w:right="0" w:firstLine="560"/>
        <w:spacing w:before="450" w:after="450" w:line="312" w:lineRule="auto"/>
      </w:pPr>
      <w:r>
        <w:rPr>
          <w:rFonts w:ascii="宋体" w:hAnsi="宋体" w:eastAsia="宋体" w:cs="宋体"/>
          <w:color w:val="000"/>
          <w:sz w:val="28"/>
          <w:szCs w:val="28"/>
        </w:rPr>
        <w:t xml:space="preserve">银行支行副行长个人述职报告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熟悉和掌握国家的金文秘114 .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w:t>
      </w:r>
    </w:p>
    <w:p>
      <w:pPr>
        <w:ind w:left="0" w:right="0" w:firstLine="560"/>
        <w:spacing w:before="450" w:after="450" w:line="312" w:lineRule="auto"/>
      </w:pPr>
      <w:r>
        <w:rPr>
          <w:rFonts w:ascii="宋体" w:hAnsi="宋体" w:eastAsia="宋体" w:cs="宋体"/>
          <w:color w:val="000"/>
          <w:sz w:val="28"/>
          <w:szCs w:val="28"/>
        </w:rPr>
        <w:t xml:space="preserve">题，总结经验，提出建议，具有独立处理和解决问题的能力;工作经验较丰富，知识面较宽。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 20xx年初，本人组织支行中层干部学习“四法”，并进行考试。通过组织学习和考试，提高了中层干部金融法律法规水平和依法行政的能力。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w:t>
      </w:r>
    </w:p>
    <w:p>
      <w:pPr>
        <w:ind w:left="0" w:right="0" w:firstLine="560"/>
        <w:spacing w:before="450" w:after="450" w:line="312" w:lineRule="auto"/>
      </w:pPr>
      <w:r>
        <w:rPr>
          <w:rFonts w:ascii="宋体" w:hAnsi="宋体" w:eastAsia="宋体" w:cs="宋体"/>
          <w:color w:val="000"/>
          <w:sz w:val="28"/>
          <w:szCs w:val="28"/>
        </w:rPr>
        <w:t xml:space="preserve">一次内控制度执行情况检查，加强管理，督促内控制度的落实。在协调工作中，坚持以人为本，充分发挥人的主观能动性和团队精神，共同完成复杂、繁重的工作任务。 本人注重理论联系实际，加强调查研究。一年来，下基层50多次，30多天。在调查研究的基础上，解决了许多日常工作中的问题，同时，撰写了多篇理论研究和调查研究文章。其中：</w:t>
      </w:r>
    </w:p>
    <w:p>
      <w:pPr>
        <w:ind w:left="0" w:right="0" w:firstLine="560"/>
        <w:spacing w:before="450" w:after="450" w:line="312" w:lineRule="auto"/>
      </w:pPr>
      <w:r>
        <w:rPr>
          <w:rFonts w:ascii="宋体" w:hAnsi="宋体" w:eastAsia="宋体" w:cs="宋体"/>
          <w:color w:val="000"/>
          <w:sz w:val="28"/>
          <w:szCs w:val="28"/>
        </w:rPr>
        <w:t xml:space="preserve">《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w:t>
      </w:r>
    </w:p>
    <w:p>
      <w:pPr>
        <w:ind w:left="0" w:right="0" w:firstLine="560"/>
        <w:spacing w:before="450" w:after="450" w:line="312" w:lineRule="auto"/>
      </w:pPr>
      <w:r>
        <w:rPr>
          <w:rFonts w:ascii="宋体" w:hAnsi="宋体" w:eastAsia="宋体" w:cs="宋体"/>
          <w:color w:val="000"/>
          <w:sz w:val="28"/>
          <w:szCs w:val="28"/>
        </w:rPr>
        <w:t xml:space="preserve">“首先，在选人时要有好的作风。 一是要坚持任人唯贤; 二是要坚持走群众路线;</w:t>
      </w:r>
    </w:p>
    <w:p>
      <w:pPr>
        <w:ind w:left="0" w:right="0" w:firstLine="560"/>
        <w:spacing w:before="450" w:after="450" w:line="312" w:lineRule="auto"/>
      </w:pPr>
      <w:r>
        <w:rPr>
          <w:rFonts w:ascii="宋体" w:hAnsi="宋体" w:eastAsia="宋体" w:cs="宋体"/>
          <w:color w:val="000"/>
          <w:sz w:val="28"/>
          <w:szCs w:val="28"/>
        </w:rPr>
        <w:t xml:space="preserve">三是要坚持党委集体讨论。 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本人事业心、责任心强，奋发进取，一心扑在工作上;工作认真，态度积极，雷厉风行，勇挑重担，敢于负责，不计较个人得失;工作勤勉，兢兢业业，任劳任怨;无故不迟到、不早退。一年来，1 2 银行支行副行长个人述职报告 销管理的措施。从而，促进了我县外贸企业领单、出口、收汇、核销的良性循环。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 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 2.在干部选拔任用工作中，认真贯彻落实《党政领导干部选拔任用工作条例》和《行员管理暂行办法》的有关规定，坚持公开、平等、竞争、择优的原则，推动支行用人机制的改革，并逐步走向法治化的轨道。 3.严格执行各项规章制度，坚决纠正行业不正之风。本人以身作则，严格要求，坚持以制度用人，以制度管人，并引导、教育员工自觉执行支行各项规章制度，树立爱行如家、爱岗敬业的良好风尚。 4.密切联系群众，努力实现、维护、发展人民群众的根本利益。本人牢固树立正确的权力观、地位观、利益观，树立为人民服务的思想，把群众满</w:t>
      </w:r>
    </w:p>
    <w:p>
      <w:pPr>
        <w:ind w:left="0" w:right="0" w:firstLine="560"/>
        <w:spacing w:before="450" w:after="450" w:line="312" w:lineRule="auto"/>
      </w:pPr>
      <w:r>
        <w:rPr>
          <w:rFonts w:ascii="宋体" w:hAnsi="宋体" w:eastAsia="宋体" w:cs="宋体"/>
          <w:color w:val="000"/>
          <w:sz w:val="28"/>
          <w:szCs w:val="28"/>
        </w:rPr>
        <w:t xml:space="preserve">意不满意、拥护不拥护、赞成不赞成作为工作的出发点和落脚点，努力为群众办实事、办好事。 5.按规定执行个人重大事项报告制度、个人收入申报制度。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银行支行副行长个人述职报告》</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银行支行年终工作总结</w:t>
      </w:r>
    </w:p>
    <w:p>
      <w:pPr>
        <w:ind w:left="0" w:right="0" w:firstLine="560"/>
        <w:spacing w:before="450" w:after="450" w:line="312" w:lineRule="auto"/>
      </w:pPr>
      <w:r>
        <w:rPr>
          <w:rFonts w:ascii="宋体" w:hAnsi="宋体" w:eastAsia="宋体" w:cs="宋体"/>
          <w:color w:val="000"/>
          <w:sz w:val="28"/>
          <w:szCs w:val="28"/>
        </w:rPr>
        <w:t xml:space="preserve">银行支行年终工作总结</w:t>
      </w:r>
    </w:p>
    <w:p>
      <w:pPr>
        <w:ind w:left="0" w:right="0" w:firstLine="560"/>
        <w:spacing w:before="450" w:after="450" w:line="312" w:lineRule="auto"/>
      </w:pPr>
      <w:r>
        <w:rPr>
          <w:rFonts w:ascii="宋体" w:hAnsi="宋体" w:eastAsia="宋体" w:cs="宋体"/>
          <w:color w:val="000"/>
          <w:sz w:val="28"/>
          <w:szCs w:val="28"/>
        </w:rPr>
        <w:t xml:space="preserve">进展，班子成员在分行级(南昌中支)以上刊物上稿17篇，在处理内外部事务方面，矛盾纠纷明显减少。</w:t>
      </w:r>
    </w:p>
    <w:p>
      <w:pPr>
        <w:ind w:left="0" w:right="0" w:firstLine="560"/>
        <w:spacing w:before="450" w:after="450" w:line="312" w:lineRule="auto"/>
      </w:pPr>
      <w:r>
        <w:rPr>
          <w:rFonts w:ascii="宋体" w:hAnsi="宋体" w:eastAsia="宋体" w:cs="宋体"/>
          <w:color w:val="000"/>
          <w:sz w:val="28"/>
          <w:szCs w:val="28"/>
        </w:rPr>
        <w:t xml:space="preserve">(三)推进廉政建设与改进工作作风相结合。深入开展“学法规、守纪律、转作风、正言行”主题教育，以及《廉政手册》学习活动。层层签订“党风廉政建设、案件防范责任书”、“党员干部廉政承诺书”，确保职责明确、责任到人。按季召开党风廉政建设专题会议，分析形势，研究部署党风廉政建设工作。认真落实“一岗双责”，加强对干部的教育监督，并采取上廉政党课，制作廉政警示牌，设置电脑屏幕廉政警语等方式，提高全行员工的廉政意识。同时，进一步修订《支行党组议事规则》、《民生生活会制度》和《重</w:t>
      </w:r>
    </w:p>
    <w:p>
      <w:pPr>
        <w:ind w:left="0" w:right="0" w:firstLine="560"/>
        <w:spacing w:before="450" w:after="450" w:line="312" w:lineRule="auto"/>
      </w:pPr>
      <w:r>
        <w:rPr>
          <w:rFonts w:ascii="宋体" w:hAnsi="宋体" w:eastAsia="宋体" w:cs="宋体"/>
          <w:color w:val="000"/>
          <w:sz w:val="28"/>
          <w:szCs w:val="28"/>
        </w:rPr>
        <w:t xml:space="preserve">大事项决策制度》，大力推行党务政务公开，加强民主管理，推进阳光操作，对“三重一大”事项以及涉及群众切身利益问题，坚持充分协商、集体决策、群众监督，得到全行员工的肯定。 五、以提升整体素质为目标，切实推进队伍建设</w:t>
      </w:r>
    </w:p>
    <w:p>
      <w:pPr>
        <w:ind w:left="0" w:right="0" w:firstLine="560"/>
        <w:spacing w:before="450" w:after="450" w:line="312" w:lineRule="auto"/>
      </w:pPr>
      <w:r>
        <w:rPr>
          <w:rFonts w:ascii="宋体" w:hAnsi="宋体" w:eastAsia="宋体" w:cs="宋体"/>
          <w:color w:val="000"/>
          <w:sz w:val="28"/>
          <w:szCs w:val="28"/>
        </w:rPr>
        <w:t xml:space="preserve">(一)深入开展劳动竞赛活动。认真落实“调研提升年”活动，专门制定支行“文章信息奖励办法”，根据职务级别下达不同的调研任务，坚持领导带头，压担子、提要求，并限时完成，激发了员工主动参与的热情。全年共上报文章信息100余篇，报送地方政府各项材料30余篇，被抚州中支刊物采用31篇，分行(南昌中支)以上级采用31篇。其中，《农业农民专业合作社按照银行经营模式公开营业应引起重视》获南昌中支领导批示，“金融调研大家谈”青年征文获南昌中支三等奖，《绿色信贷破解“四大难题”》获市金融学会优秀金融论文二等奖。积极开展社会管理综合治理宣传月、节能减排宣传周知识问答活动，大力开展劳动竞赛，派员参加中支举办的会计业务知识竞赛、“廉政清风伴我行”演讲比赛以及迎国庆“爱我中华”诗词吟诵比赛中分获团体 “慈善一日捐”活动，共募捐款项41040元，其中支行捐款2900元，通过微爱行动践行社会主义核心价值理念;建立了“**支行”微信群，促进员工沟通交流，弘扬“正能量”，结合日常的宣传教育，努力倡导勤俭务实的作风、谦虚勤勉的心态、敬业奉献的精神，引导员工珍惜岗位、珍惜现在，做生活清白人、廉洁自觉人和反腐带头人。</w:t>
      </w:r>
    </w:p>
    <w:p>
      <w:pPr>
        <w:ind w:left="0" w:right="0" w:firstLine="560"/>
        <w:spacing w:before="450" w:after="450" w:line="312" w:lineRule="auto"/>
      </w:pPr>
      <w:r>
        <w:rPr>
          <w:rFonts w:ascii="宋体" w:hAnsi="宋体" w:eastAsia="宋体" w:cs="宋体"/>
          <w:color w:val="000"/>
          <w:sz w:val="28"/>
          <w:szCs w:val="28"/>
        </w:rPr>
        <w:t xml:space="preserve">(三)深入开展为民服务活动。坚持“高效服务、便民利民”，以窗口部门为重点，经常进行提醒、督促，进一步改进服务质量，提升服务水平，并以此带动全行服务意识、服务能力的提升;以“五进”(进学校、进商场、进企业、进农村、进社区)为主要形式，多次组织金融志愿者开展反假、征信、支付结算、金融消费者权益保护等金融知识宣传活动。重视员工利益诉求，坚持为员工办实事、解难事;主动征求员工意见建议，对职工提案做到件件有落实，事事有回音。今年先后开展了员工健康体检，修缮了员工食堂、活动室，整修了办公大楼和庭院，更换了办公室空调，较好地改善了员工工作和生活环境;通过组织开展“春节游园活动”、世界杯竞猜、登山、气排球比赛等活动，丰富员工业余文化生活。</w:t>
      </w:r>
    </w:p>
    <w:p>
      <w:pPr>
        <w:ind w:left="0" w:right="0" w:firstLine="560"/>
        <w:spacing w:before="450" w:after="450" w:line="312" w:lineRule="auto"/>
      </w:pPr>
      <w:r>
        <w:rPr>
          <w:rFonts w:ascii="宋体" w:hAnsi="宋体" w:eastAsia="宋体" w:cs="宋体"/>
          <w:color w:val="000"/>
          <w:sz w:val="28"/>
          <w:szCs w:val="28"/>
        </w:rPr>
        <w:t xml:space="preserve">六、以保障安全高效为根本，扎实推进内控建设</w:t>
      </w:r>
    </w:p>
    <w:p>
      <w:pPr>
        <w:ind w:left="0" w:right="0" w:firstLine="560"/>
        <w:spacing w:before="450" w:after="450" w:line="312" w:lineRule="auto"/>
      </w:pPr>
      <w:r>
        <w:rPr>
          <w:rFonts w:ascii="宋体" w:hAnsi="宋体" w:eastAsia="宋体" w:cs="宋体"/>
          <w:color w:val="000"/>
          <w:sz w:val="28"/>
          <w:szCs w:val="28"/>
        </w:rPr>
        <w:t xml:space="preserve">(一)抓制度完善。进一步修订《支行综合规章制度》，重新订立制度7个，删除原有制度2个，消除了制度间不衔接、不一致，以及“合理不合规”等问题，进一步规范了支行办公程序。打破固定思维，按照“固定+浮动”模式，进一步改进绩效工资结余分配暂行办法，完善激励分配机制。强化日常考勤和突击检查，在下半年实行了指纹考勤制度，进一步严肃考勤纪律，促进支行行风行貌、工作作风、劳动纪律的进一步好转。</w:t>
      </w:r>
    </w:p>
    <w:p>
      <w:pPr>
        <w:ind w:left="0" w:right="0" w:firstLine="560"/>
        <w:spacing w:before="450" w:after="450" w:line="312" w:lineRule="auto"/>
      </w:pPr>
      <w:r>
        <w:rPr>
          <w:rFonts w:ascii="宋体" w:hAnsi="宋体" w:eastAsia="宋体" w:cs="宋体"/>
          <w:color w:val="000"/>
          <w:sz w:val="28"/>
          <w:szCs w:val="28"/>
        </w:rPr>
        <w:t xml:space="preserve">(二)抓责任落实。大力开展案件防控年活动，借助《中国人民银行风险监督管理系统》上线契机，采取“自查自报---股室评议---分管领导审签---组织审定”，确认风险岗位22个，风险点及风险等级191个，层层签订《岗位风险防范责任书》、《案件防范责任承诺书》、《计算机安全工作责任状》，形成一级抓一级，层层抓落实，责任明确、齐抓共管的格局。注重应急管理工作，认真执行应急值班制度、重大事项报告制度，对可能发生的暴雨、高温等突发事件，及时进行部署，排查隐患，落实责任，确保安全。</w:t>
      </w:r>
    </w:p>
    <w:p>
      <w:pPr>
        <w:ind w:left="0" w:right="0" w:firstLine="560"/>
        <w:spacing w:before="450" w:after="450" w:line="312" w:lineRule="auto"/>
      </w:pPr>
      <w:r>
        <w:rPr>
          <w:rFonts w:ascii="宋体" w:hAnsi="宋体" w:eastAsia="宋体" w:cs="宋体"/>
          <w:color w:val="000"/>
          <w:sz w:val="28"/>
          <w:szCs w:val="28"/>
        </w:rPr>
        <w:t xml:space="preserve">(三)抓问题整改。注重安全管理与教育，时刻紧绷“安全弦”，筑牢“风险防范墙”;开展了“三查”回头看活动，按照“全面自查、重点抽查”的工作思路，重点抓好涉钱、涉物、涉权的重点领域和重要岗位的风险抽查，对未及时整改的限时整改，并根据责任大小严格实行责任追究。对支行履行货币政策实施效果、附营资产开展专项审计，全年专项审计共投入45个工作日，发现问题11个，提出意见和建议8条，全年累计排查风险点321个，其中高风险点159个，中风险点76个，低风险点75个，通过现场和非现场监测，各风险点控制措施严密，责任明确，控制情况良好，较好地发挥了内审监督的职能作用。今年我们虽然做了大量的工作，取得了一些工作成效，但与上级行要求及支行履职目标相比，还存在一定的差距。主要体现在：</w:t>
      </w:r>
    </w:p>
    <w:p>
      <w:pPr>
        <w:ind w:left="0" w:right="0" w:firstLine="560"/>
        <w:spacing w:before="450" w:after="450" w:line="312" w:lineRule="auto"/>
      </w:pPr>
      <w:r>
        <w:rPr>
          <w:rFonts w:ascii="宋体" w:hAnsi="宋体" w:eastAsia="宋体" w:cs="宋体"/>
          <w:color w:val="000"/>
          <w:sz w:val="28"/>
          <w:szCs w:val="28"/>
        </w:rPr>
        <w:t xml:space="preserve">一是工作创新效果不够明显，缺乏真正叫得响的“拳头产品”，一些创新项目进度较慢，创新高度、厚度以及创新效果，都不够十分理想;创新思路不宽，创新项目总体偏少。</w:t>
      </w:r>
    </w:p>
    <w:p>
      <w:pPr>
        <w:ind w:left="0" w:right="0" w:firstLine="560"/>
        <w:spacing w:before="450" w:after="450" w:line="312" w:lineRule="auto"/>
      </w:pPr>
      <w:r>
        <w:rPr>
          <w:rFonts w:ascii="宋体" w:hAnsi="宋体" w:eastAsia="宋体" w:cs="宋体"/>
          <w:color w:val="000"/>
          <w:sz w:val="28"/>
          <w:szCs w:val="28"/>
        </w:rPr>
        <w:t xml:space="preserve">二是金融调研层次不够高，尽管部分工作被《金融时报》推介，但有分量、上档次的调研材料、经验材料还不多;</w:t>
      </w:r>
    </w:p>
    <w:p>
      <w:pPr>
        <w:ind w:left="0" w:right="0" w:firstLine="560"/>
        <w:spacing w:before="450" w:after="450" w:line="312" w:lineRule="auto"/>
      </w:pPr>
      <w:r>
        <w:rPr>
          <w:rFonts w:ascii="宋体" w:hAnsi="宋体" w:eastAsia="宋体" w:cs="宋体"/>
          <w:color w:val="000"/>
          <w:sz w:val="28"/>
          <w:szCs w:val="28"/>
        </w:rPr>
        <w:t xml:space="preserve">三是打造支行文化品牌，始终保持干部职工强烈的责任心和昂扬斗志方面，思路有限，办法不多。 201X年年我支行将认真贯彻上级行会议精神，重点贯彻以下思路：</w:t>
      </w:r>
    </w:p>
    <w:p>
      <w:pPr>
        <w:ind w:left="0" w:right="0" w:firstLine="560"/>
        <w:spacing w:before="450" w:after="450" w:line="312" w:lineRule="auto"/>
      </w:pPr>
      <w:r>
        <w:rPr>
          <w:rFonts w:ascii="宋体" w:hAnsi="宋体" w:eastAsia="宋体" w:cs="宋体"/>
          <w:color w:val="000"/>
          <w:sz w:val="28"/>
          <w:szCs w:val="28"/>
        </w:rPr>
        <w:t xml:space="preserve">1、转变作风。持续深入开展群众路线教育，切实解决好干部职工“慵、懒、散”问题，通过群众路线教育实践活动整改落实、建章立制，健全一批作风建设的1 2 银行支行年终工作总结 便、快捷、安全的金融服务，推动金融业更好地服务社会、服务民生。</w:t>
      </w:r>
    </w:p>
    <w:p>
      <w:pPr>
        <w:ind w:left="0" w:right="0" w:firstLine="560"/>
        <w:spacing w:before="450" w:after="450" w:line="312" w:lineRule="auto"/>
      </w:pPr>
      <w:r>
        <w:rPr>
          <w:rFonts w:ascii="宋体" w:hAnsi="宋体" w:eastAsia="宋体" w:cs="宋体"/>
          <w:color w:val="000"/>
          <w:sz w:val="28"/>
          <w:szCs w:val="28"/>
        </w:rPr>
        <w:t xml:space="preserve">第3篇：银行支行副行长个人述职报告</w:t>
      </w:r>
    </w:p>
    <w:p>
      <w:pPr>
        <w:ind w:left="0" w:right="0" w:firstLine="560"/>
        <w:spacing w:before="450" w:after="450" w:line="312" w:lineRule="auto"/>
      </w:pPr>
      <w:r>
        <w:rPr>
          <w:rFonts w:ascii="宋体" w:hAnsi="宋体" w:eastAsia="宋体" w:cs="宋体"/>
          <w:color w:val="000"/>
          <w:sz w:val="28"/>
          <w:szCs w:val="28"/>
        </w:rPr>
        <w:t xml:space="preserve">文章标题：银行支行副行长个人述职报告</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w:t>
      </w:r>
    </w:p>
    <w:p>
      <w:pPr>
        <w:ind w:left="0" w:right="0" w:firstLine="560"/>
        <w:spacing w:before="450" w:after="450" w:line="312" w:lineRule="auto"/>
      </w:pPr>
      <w:r>
        <w:rPr>
          <w:rFonts w:ascii="宋体" w:hAnsi="宋体" w:eastAsia="宋体" w:cs="宋体"/>
          <w:color w:val="000"/>
          <w:sz w:val="28"/>
          <w:szCs w:val="28"/>
        </w:rPr>
        <w:t xml:space="preserve">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二、在能的方面：熟悉和掌握国家的金好范文 wenmi114.com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202_年初，本人组织支行中层干部学习“四法”，并进行考试。通过组织学习和考试，提高了中层干部金融法律法规水平和依法行政的能力。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w:t>
      </w:r>
    </w:p>
    <w:p>
      <w:pPr>
        <w:ind w:left="0" w:right="0" w:firstLine="560"/>
        <w:spacing w:before="450" w:after="450" w:line="312" w:lineRule="auto"/>
      </w:pPr>
      <w:r>
        <w:rPr>
          <w:rFonts w:ascii="宋体" w:hAnsi="宋体" w:eastAsia="宋体" w:cs="宋体"/>
          <w:color w:val="000"/>
          <w:sz w:val="28"/>
          <w:szCs w:val="28"/>
        </w:rPr>
        <w:t xml:space="preserve">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w:t>
      </w:r>
    </w:p>
    <w:p>
      <w:pPr>
        <w:ind w:left="0" w:right="0" w:firstLine="560"/>
        <w:spacing w:before="450" w:after="450" w:line="312" w:lineRule="auto"/>
      </w:pPr>
      <w:r>
        <w:rPr>
          <w:rFonts w:ascii="宋体" w:hAnsi="宋体" w:eastAsia="宋体" w:cs="宋体"/>
          <w:color w:val="000"/>
          <w:sz w:val="28"/>
          <w:szCs w:val="28"/>
        </w:rPr>
        <w:t xml:space="preserve">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《银行支行副行长个人述职报告》来源于.cn，欢迎阅读银行支行副行长个人述职报告。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2025-05-03T05:31:32+08:00</dcterms:created>
  <dcterms:modified xsi:type="dcterms:W3CDTF">2025-05-03T05:31:32+08:00</dcterms:modified>
</cp:coreProperties>
</file>

<file path=docProps/custom.xml><?xml version="1.0" encoding="utf-8"?>
<Properties xmlns="http://schemas.openxmlformats.org/officeDocument/2006/custom-properties" xmlns:vt="http://schemas.openxmlformats.org/officeDocument/2006/docPropsVTypes"/>
</file>