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高速公路收费站202_年度工作总结</w:t>
      </w:r>
      <w:bookmarkEnd w:id="1"/>
    </w:p>
    <w:p>
      <w:pPr>
        <w:jc w:val="center"/>
        <w:spacing w:before="0" w:after="450"/>
      </w:pPr>
      <w:r>
        <w:rPr>
          <w:rFonts w:ascii="Arial" w:hAnsi="Arial" w:eastAsia="Arial" w:cs="Arial"/>
          <w:color w:val="999999"/>
          <w:sz w:val="20"/>
          <w:szCs w:val="20"/>
        </w:rPr>
        <w:t xml:space="preserve">来源：网络  作者：烟雨迷离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市局领导、同志们：过去一年里，在市局党委正确领导下，在上级相关部门大力支持和热心帮助下，我站广大干部职工坚持以“三个代表”重要思想和十七届二中、三中全会精神为指导，以“文明收费创业绩，优质服务树形象”为中心，解放思想，真抓实干，奋力拼搏，锐...</w:t>
      </w:r>
    </w:p>
    <w:p>
      <w:pPr>
        <w:ind w:left="0" w:right="0" w:firstLine="560"/>
        <w:spacing w:before="450" w:after="450" w:line="312" w:lineRule="auto"/>
      </w:pPr>
      <w:r>
        <w:rPr>
          <w:rFonts w:ascii="宋体" w:hAnsi="宋体" w:eastAsia="宋体" w:cs="宋体"/>
          <w:color w:val="000"/>
          <w:sz w:val="28"/>
          <w:szCs w:val="28"/>
        </w:rPr>
        <w:t xml:space="preserve">市局领导、同志们：</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三个代表”重要思想和十七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现在，我将202_年度全站工作情况作一汇报，请予评议。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三个代表”重要思想作为首要任务，坚持用科学发展观指导实践、推进工作，努力提高职工的政治理论水平和政治思想觉悟，注重在提高领会力，增强把握力上下工夫不断提高职工对“三个代表”重要思想的理解能力；通过不定期的大会、上课、培训、宣传栏等方式，教育和引导职工树立了正确的人生观、价值观，坚定了理想信念，清晰了工作思路。有效地提高了全体职工运用新理论、新思想指导实际工作的能力和水平。十七届二中三中全会召开以来，我站自觉把思想统一到全会精神上来，迅速掀起学习十七届二中三中全会精神热潮，充分运用专题课、座谈会等形式，组织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更多关于&gt;高速公路收费站202_年度工作总结的文章 &gt;&gt;【返回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2025-07-08T16:43:27+08:00</dcterms:created>
  <dcterms:modified xsi:type="dcterms:W3CDTF">2025-07-08T16:43:27+08:00</dcterms:modified>
</cp:coreProperties>
</file>

<file path=docProps/custom.xml><?xml version="1.0" encoding="utf-8"?>
<Properties xmlns="http://schemas.openxmlformats.org/officeDocument/2006/custom-properties" xmlns:vt="http://schemas.openxmlformats.org/officeDocument/2006/docPropsVTypes"/>
</file>