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青年干部培训班培训总结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下面是本站为大家整理的青年干部培训班培训总结，供大家参考选择。　　青年干部...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是本站为大家整理的青年干部培训班培训总结，供大家参考选择。[_TAG_h2]　　青年干部培训班培训总结</w:t>
      </w:r>
    </w:p>
    <w:p>
      <w:pPr>
        <w:ind w:left="0" w:right="0" w:firstLine="560"/>
        <w:spacing w:before="450" w:after="450" w:line="312" w:lineRule="auto"/>
      </w:pPr>
      <w:r>
        <w:rPr>
          <w:rFonts w:ascii="宋体" w:hAnsi="宋体" w:eastAsia="宋体" w:cs="宋体"/>
          <w:color w:val="000"/>
          <w:sz w:val="28"/>
          <w:szCs w:val="28"/>
        </w:rPr>
        <w:t xml:space="preserve">　　日前参加市委组织部第26期青年干部培训班，经数日学，得三思：</w:t>
      </w:r>
    </w:p>
    <w:p>
      <w:pPr>
        <w:ind w:left="0" w:right="0" w:firstLine="560"/>
        <w:spacing w:before="450" w:after="450" w:line="312" w:lineRule="auto"/>
      </w:pPr>
      <w:r>
        <w:rPr>
          <w:rFonts w:ascii="宋体" w:hAnsi="宋体" w:eastAsia="宋体" w:cs="宋体"/>
          <w:color w:val="000"/>
          <w:sz w:val="28"/>
          <w:szCs w:val="28"/>
        </w:rPr>
        <w:t xml:space="preserve">　　一思：民为邦本,本固邦宁。政之所兴在顺民心，政之所废在逆民心。习近平总书记指出：“人民群众对美好生活的追求就是我们党的奋斗目标。金杯银杯不如老百姓的口碑。干部好不好不是我们说了算，而是老百姓说了算”。青年干部本身都来源于群众，所以更要扎根群众，说群众的话，不打官腔;听群众的声，知晓民意;做公道的事，真心为民。工作中多替来办事的群众想一想奔波的辛劳，是不是起大早从乡镇赶过来的，是不是已经跑了好几天好多趟还是没有办好;还要多替来办事的企业想一想上级各类扶持企业发展的优惠政策有没有落实，根据规定该减免的费用有没有减免，该简化的手续有没有简化;多替结对帮扶的困难群众想一想家里吃穿够不够、小孩上学费用够不够、生病了由没有钱看、养老保险有没有及时缴等等。</w:t>
      </w:r>
    </w:p>
    <w:p>
      <w:pPr>
        <w:ind w:left="0" w:right="0" w:firstLine="560"/>
        <w:spacing w:before="450" w:after="450" w:line="312" w:lineRule="auto"/>
      </w:pPr>
      <w:r>
        <w:rPr>
          <w:rFonts w:ascii="宋体" w:hAnsi="宋体" w:eastAsia="宋体" w:cs="宋体"/>
          <w:color w:val="000"/>
          <w:sz w:val="28"/>
          <w:szCs w:val="28"/>
        </w:rPr>
        <w:t xml:space="preserve">　　二思：敦本务实,夙夜在公。崇尚根本，注重实际，谋求发展、尽心竭力。习近平总书记指出：“要脚踏实地、真抓实干，敢于担当责任，勇于直面矛盾，善于解决问题，努力创造经得起实践、人民、历史检验的实绩。”青年干部扎根基层，位于改革发展工作的第一线，更需要担负起责任，不辱使命，在每一个工作岗位都要实实在在地干好工作，不图虚名，不做表面文章，不好大喜功。如负责招商工作就踏踏实实，从基础信息收集、项目跟踪、邀请客商考察、合同洽谈签约，招引几个像样的项目，而不是平时不努力，年底时靠包装应付考核;如负责窗口审批，就要钻研法规政策，了解实际情况，做到法规条款一口清，真实情况心中有，方便办事群众与企业;如从事信访工作，就要掌握信访政策，热情接待信访群众，详细了解诉求，真心实意帮助群众解决难题，把各类矛盾化解的在基层和萌芽状态，保一方稳定。</w:t>
      </w:r>
    </w:p>
    <w:p>
      <w:pPr>
        <w:ind w:left="0" w:right="0" w:firstLine="560"/>
        <w:spacing w:before="450" w:after="450" w:line="312" w:lineRule="auto"/>
      </w:pPr>
      <w:r>
        <w:rPr>
          <w:rFonts w:ascii="宋体" w:hAnsi="宋体" w:eastAsia="宋体" w:cs="宋体"/>
          <w:color w:val="000"/>
          <w:sz w:val="28"/>
          <w:szCs w:val="28"/>
        </w:rPr>
        <w:t xml:space="preserve">　　三思：澹泊寡欲，克己奉公。实澹泊而寡欲兮，独怡乐而长吟。习近平总书记指出：“腐败问题对我们党的伤害最大，严惩腐败分子是党心民心所向，党内决不允许有腐败分子藏身之地。”我们青年干部大都还处于事业的起步期，在这纷繁复杂的社会中，可能会面临各式各样的诱惑，如金钱、美色、权力等等，这些诱惑都真真切切的考验着青年干部意志。所以青年干部只有彻底和贪欲划清界限才能保证健康成长，要慎思笃行，每开展一项工作，都要思量自己的行为有没有超于纪律、法律的界限;要防微杜渐，防止温水煮青蛙，要从吃饭讲排场、坐车讲档次、追求奢侈品牌等不起眼的地方注意起来，防止向享乐主义方向转变;要是非分明，在利益诱惑面前，千万不可糊涂，坚持鲜明立场，坚决与腐败行为作斗争，维护党和政府的良好形象。</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青年干部培训班培训总结</w:t>
      </w:r>
    </w:p>
    <w:p>
      <w:pPr>
        <w:ind w:left="0" w:right="0" w:firstLine="560"/>
        <w:spacing w:before="450" w:after="450" w:line="312" w:lineRule="auto"/>
      </w:pPr>
      <w:r>
        <w:rPr>
          <w:rFonts w:ascii="宋体" w:hAnsi="宋体" w:eastAsia="宋体" w:cs="宋体"/>
          <w:color w:val="000"/>
          <w:sz w:val="28"/>
          <w:szCs w:val="28"/>
        </w:rPr>
        <w:t xml:space="preserve">　　很荣幸能够参加全市26期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　　一是认识了学习的“重要性”。平时总是以工作事务繁杂为借口而放松学习，学习的意识和主观能动性不够。通过这次静下心来的系统学习，真正意识到“刀不磨要生锈,人不学要落后”，更感受到了知识的匮乏，学习的迫切性和重要性。通过听取党的十八届五中全会精神、全面深化改革等一系列系统知识辅导，使我对党的重大理论、方针政策和战略思想有了更加深入的理解和把握，从而在思想上更加坚定了理想信念。通过学习青年干部的心理调适、网络及多媒体管控对策、如何做好农村全面小康社会的带头人等课程后，领悟了领导和专家们来自基层一线工作的经验，汲取了很多新观念、新思路、新方法，从而弥补我做好群众工作能力的不足。二是增强了工作的“主动性”。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三是体会了同学的“纯真性”。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　　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一要敢于担当。作为一名青年干部，要有责任感，敢于担当，遇到困难，不畏难怕事、不退缩回避、不找借口、不讲客观，敢于直面矛盾，在依法依规的前提下，创新化解矛盾和困难的方法，提高破难攻坚的本领。二要履职尽责。尽心尽力、履职尽责服务好民政最可爱的人、最幸福的人、最可怜的人、最痛苦的人和最需要救助的人。三要廉洁自律。自觉践行“三严三实”，不断增强党性修养，做到严于律己，宽以待人，在面对利益和诱惑时保持廉洁自律。</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青年干部培训班培训总结</w:t>
      </w:r>
    </w:p>
    <w:p>
      <w:pPr>
        <w:ind w:left="0" w:right="0" w:firstLine="560"/>
        <w:spacing w:before="450" w:after="450" w:line="312" w:lineRule="auto"/>
      </w:pPr>
      <w:r>
        <w:rPr>
          <w:rFonts w:ascii="宋体" w:hAnsi="宋体" w:eastAsia="宋体" w:cs="宋体"/>
          <w:color w:val="000"/>
          <w:sz w:val="28"/>
          <w:szCs w:val="28"/>
        </w:rPr>
        <w:t xml:space="preserve">　　1月4日，肃宁县教育干部培训班开班了，怀着对教育的热爱，对梦想的追求，一群志同道合的好同学走到了一起。我们有主管领导、授课老师、辅导老师、学习用书，成立了班委会。进校王万增校长、马克杰书记带领大家学习《实施方案》和《班规》，教育局刘局长、张局长的讲话让我感受到了领导对我们寄予的厚望，也意识到肩上沉甸甸的责任。</w:t>
      </w:r>
    </w:p>
    <w:p>
      <w:pPr>
        <w:ind w:left="0" w:right="0" w:firstLine="560"/>
        <w:spacing w:before="450" w:after="450" w:line="312" w:lineRule="auto"/>
      </w:pPr>
      <w:r>
        <w:rPr>
          <w:rFonts w:ascii="宋体" w:hAnsi="宋体" w:eastAsia="宋体" w:cs="宋体"/>
          <w:color w:val="000"/>
          <w:sz w:val="28"/>
          <w:szCs w:val="28"/>
        </w:rPr>
        <w:t xml:space="preserve">　　感谢各位老师，武科长、韩科长、李科长、薛主任、彭伟老师、刘庆彩老师、王迎春老师、马燕霞老师、孙智慧老师、王广宁老师，每次活动他们都付出很多的时间，很多的辛劳。讲课前认真学习、阅读大量的资料，反复修改讲义，设计幻灯片，尽量让我们看得直观生动、听得明白透彻，正是老师们这种敬业负责的精神感染着我们，激励着我们，有这么好的学习机会，提高自己的机会，实在是非常幸运，非常感谢!</w:t>
      </w:r>
    </w:p>
    <w:p>
      <w:pPr>
        <w:ind w:left="0" w:right="0" w:firstLine="560"/>
        <w:spacing w:before="450" w:after="450" w:line="312" w:lineRule="auto"/>
      </w:pPr>
      <w:r>
        <w:rPr>
          <w:rFonts w:ascii="宋体" w:hAnsi="宋体" w:eastAsia="宋体" w:cs="宋体"/>
          <w:color w:val="000"/>
          <w:sz w:val="28"/>
          <w:szCs w:val="28"/>
        </w:rPr>
        <w:t xml:space="preserve">　　再看看身边的同学们，他们个个那么出色，积极阳光的心态、睿智的思维、独到的见解、大方的谈吐、精彩的才艺等等，让我由生敬佩，相比之下深感自己知识的贫乏，思想的幼稚，能力的不足，不得不努力追赶，和同学们看齐。同学们团结友爱、真诚沟通，彼此结下了深厚的友谊，收获了快乐，收获了进步。</w:t>
      </w:r>
    </w:p>
    <w:p>
      <w:pPr>
        <w:ind w:left="0" w:right="0" w:firstLine="560"/>
        <w:spacing w:before="450" w:after="450" w:line="312" w:lineRule="auto"/>
      </w:pPr>
      <w:r>
        <w:rPr>
          <w:rFonts w:ascii="宋体" w:hAnsi="宋体" w:eastAsia="宋体" w:cs="宋体"/>
          <w:color w:val="000"/>
          <w:sz w:val="28"/>
          <w:szCs w:val="28"/>
        </w:rPr>
        <w:t xml:space="preserve">　　在老师的指导安排下，学习形式主要有自学、集中学习、分组研讨、个人展示、最后汇总、完成作业、写心得体会等等，有观看视频、听专家讲座、挂职锻炼、外出学习等，每次活动我都按时参加，多听、多看、多思、多记、多交流。</w:t>
      </w:r>
    </w:p>
    <w:p>
      <w:pPr>
        <w:ind w:left="0" w:right="0" w:firstLine="560"/>
        <w:spacing w:before="450" w:after="450" w:line="312" w:lineRule="auto"/>
      </w:pPr>
      <w:r>
        <w:rPr>
          <w:rFonts w:ascii="宋体" w:hAnsi="宋体" w:eastAsia="宋体" w:cs="宋体"/>
          <w:color w:val="000"/>
          <w:sz w:val="28"/>
          <w:szCs w:val="28"/>
        </w:rPr>
        <w:t xml:space="preserve">　　先后学习了《班主任工作漫谈》、《给教师的建议》、《办好学校的策略》、《论语别裁》等书籍;进行了专题学习研讨：德育研究、班级管理、学生观及后进生转化、高效课堂、教育课题研究、提高教师专业素养、教育哲学、学校管理、公文写作等;观看了视频：国学应用大师翟鸿燊的《领导力》，清华大学网上培训视频《政务礼仪》、《执行力和领导素养》、《压力管理与心理健康》、《突发事件应对与媒体关系管理》等;在肃宁一中听取了江苏锡山高级中学实验学校汪定用《为教师创造高质量的职业生活》、王军老师精彩授课;参加了学校管理论坛，听取了刘书谦、赵鹤春、崔春奎、武栋才、张继庄、王传稳等6位优秀中小学校长的报告，学到了他们在工作实践中总结出的宝贵的管理经验、有效的管理措施、成败得失和中肯的.建议;到第四中学参加两周的挂职锻炼，身临其境地感受、学习，使自己收获匪浅;还参加了去河南永威中学的参观学习。</w:t>
      </w:r>
    </w:p>
    <w:p>
      <w:pPr>
        <w:ind w:left="0" w:right="0" w:firstLine="560"/>
        <w:spacing w:before="450" w:after="450" w:line="312" w:lineRule="auto"/>
      </w:pPr>
      <w:r>
        <w:rPr>
          <w:rFonts w:ascii="宋体" w:hAnsi="宋体" w:eastAsia="宋体" w:cs="宋体"/>
          <w:color w:val="000"/>
          <w:sz w:val="28"/>
          <w:szCs w:val="28"/>
        </w:rPr>
        <w:t xml:space="preserve">　　通过学习，感受各位教育家的人格、情怀、智慧和追求，学习到很多先进的教育教学理论和实实在在的管理经验，促进了自己主动学习的意识，养成了爱学习，勤思考的习惯。促使我在实际工作中，不断发现问题，会积极应对，用心思考，找出根源，努力寻求解决办法。也平和了心态，享受生活中的“小确幸”，工作即是生活，享受工作的快乐。</w:t>
      </w:r>
    </w:p>
    <w:p>
      <w:pPr>
        <w:ind w:left="0" w:right="0" w:firstLine="560"/>
        <w:spacing w:before="450" w:after="450" w:line="312" w:lineRule="auto"/>
      </w:pPr>
      <w:r>
        <w:rPr>
          <w:rFonts w:ascii="宋体" w:hAnsi="宋体" w:eastAsia="宋体" w:cs="宋体"/>
          <w:color w:val="000"/>
          <w:sz w:val="28"/>
          <w:szCs w:val="28"/>
        </w:rPr>
        <w:t xml:space="preserve">　　刘局长曾说过，我们要爱学习、会学习、享受学习，要处理好三个关系：学习和工作，理论与实践，继承与改革。要学思结合，学而时习，学以致用。</w:t>
      </w:r>
    </w:p>
    <w:p>
      <w:pPr>
        <w:ind w:left="0" w:right="0" w:firstLine="560"/>
        <w:spacing w:before="450" w:after="450" w:line="312" w:lineRule="auto"/>
      </w:pPr>
      <w:r>
        <w:rPr>
          <w:rFonts w:ascii="宋体" w:hAnsi="宋体" w:eastAsia="宋体" w:cs="宋体"/>
          <w:color w:val="000"/>
          <w:sz w:val="28"/>
          <w:szCs w:val="28"/>
        </w:rPr>
        <w:t xml:space="preserve">　　这次干训班的学习虽然结束了，但学习已成为我终身需求和工作需要，成为我生活中的乐趣，乐在学习中。无论我们所处教育环境多么令人沮丧，无论我们所面对的教育现实多么令人焦虑，我们都应该首先发展自己——自己丰富了、润泽了、强大了，学生才有可能丰富起来、润泽起来、强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2025-05-02T06:30:06+08:00</dcterms:created>
  <dcterms:modified xsi:type="dcterms:W3CDTF">2025-05-02T06:30:06+08:00</dcterms:modified>
</cp:coreProperties>
</file>

<file path=docProps/custom.xml><?xml version="1.0" encoding="utf-8"?>
<Properties xmlns="http://schemas.openxmlformats.org/officeDocument/2006/custom-properties" xmlns:vt="http://schemas.openxmlformats.org/officeDocument/2006/docPropsVTypes"/>
</file>