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党员在政治合格方面总结3篇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_年度十大反腐热词之一。下面是小编为大家整理的党员在政治合格方面总结3篇，欢迎大家借鉴与参考，希望对大家有所帮助。党员在政治合格方面总结篇1　　“纸上得来终觉浅...</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_年度十大反腐热词之一。下面是小编为大家整理的党员在政治合格方面总结3篇，欢迎大家借鉴与参考，希望对大家有所帮助。[_TAG_h2]党员在政治合格方面总结篇1</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要让讲政治守规矩成为一种修养、境界和操守，就决不能停留在喊口号上，而是应该在牢牢树立起政治、规矩意识的基础上，时时用党纪国法、党的优良传统等对照自己的言行，在一言一行中以知促行、以行促知，内化于心、外化于行，最终达到“从心所欲不逾矩”的境界。</w:t>
      </w:r>
    </w:p>
    <w:p>
      <w:pPr>
        <w:ind w:left="0" w:right="0" w:firstLine="560"/>
        <w:spacing w:before="450" w:after="450" w:line="312" w:lineRule="auto"/>
      </w:pPr>
      <w:r>
        <w:rPr>
          <w:rFonts w:ascii="宋体" w:hAnsi="宋体" w:eastAsia="宋体" w:cs="宋体"/>
          <w:color w:val="000"/>
          <w:sz w:val="28"/>
          <w:szCs w:val="28"/>
        </w:rPr>
        <w:t xml:space="preserve">　　落实好讲政治守规矩必须先明确我们存在的不足，有针对性地去修身律己。近年来，我们的党制定了严明的政治纪律，出台了很多管用的政治规矩。这些纪律和规矩就是我们心中的“标杆”、“戒尺”、“红线”。我们应该认真学习，深刻领会，自我对照。对照习总结的“七个有之”和“五种现象”，无视党的政治纪律和政治规矩的行为仍然在部分党员干部中存在。对此，我们必须引起高度警醒，对症下药医治。</w:t>
      </w:r>
    </w:p>
    <w:p>
      <w:pPr>
        <w:ind w:left="0" w:right="0" w:firstLine="560"/>
        <w:spacing w:before="450" w:after="450" w:line="312" w:lineRule="auto"/>
      </w:pPr>
      <w:r>
        <w:rPr>
          <w:rFonts w:ascii="宋体" w:hAnsi="宋体" w:eastAsia="宋体" w:cs="宋体"/>
          <w:color w:val="000"/>
          <w:sz w:val="28"/>
          <w:szCs w:val="28"/>
        </w:rPr>
        <w:t xml:space="preserve">　　落实好讲政治守规矩必须以上率下，要充分发挥领导干部的示范带动作用。俗话说得好：“领导带头，万事不愁”。全市副科级以上领导干部参加了本次专题培训班，他们是利川关键的少数。这些关键的少数尤其是“一把手”，要在实践上先人一步、在标准上高人一筹。切实做到不准信口开河、乱发议论;不准有令不行、有禁不止;不准慵懒散软、胡作非为;不准拉帮结派、破坏团结;不准自以为是、我行我素;不准放弃原则、回避矛盾;不准徇私袒护、放任自流。如此“示”在关键点，“带”在紧要处，方能形成人人守纪律、个个讲规矩的良好局面。</w:t>
      </w:r>
    </w:p>
    <w:p>
      <w:pPr>
        <w:ind w:left="0" w:right="0" w:firstLine="560"/>
        <w:spacing w:before="450" w:after="450" w:line="312" w:lineRule="auto"/>
      </w:pPr>
      <w:r>
        <w:rPr>
          <w:rFonts w:ascii="宋体" w:hAnsi="宋体" w:eastAsia="宋体" w:cs="宋体"/>
          <w:color w:val="000"/>
          <w:sz w:val="28"/>
          <w:szCs w:val="28"/>
        </w:rPr>
        <w:t xml:space="preserve">　　落实好讲政治守规矩，关键在于严格落实好“两个责任”。一方面，我们要认真落实党风廉政建设党委主体责任。各级基层党组织和党员干部要认真贯彻执行上级纪委及本市纪委关于党风廉政建设和反腐败斗争的新要求，强化责任落实和目标考核。另一方面，我们要认真落实党风廉政建设纪委监督责任。我们要优化纪委工作环境;打造纪检铁军，不断提高执纪监督的能力。对违纪违规干部坚决惩处，毫不手软，绝不搞“下不为例”。通过案件查办，震慑党员干部，纯洁干部队伍，使党员干部认识到讲政治守规矩的严肃性，在群众中形成积极正面的影响力。</w:t>
      </w:r>
    </w:p>
    <w:p>
      <w:pPr>
        <w:ind w:left="0" w:right="0" w:firstLine="560"/>
        <w:spacing w:before="450" w:after="450" w:line="312" w:lineRule="auto"/>
      </w:pPr>
      <w:r>
        <w:rPr>
          <w:rFonts w:ascii="宋体" w:hAnsi="宋体" w:eastAsia="宋体" w:cs="宋体"/>
          <w:color w:val="000"/>
          <w:sz w:val="28"/>
          <w:szCs w:val="28"/>
        </w:rPr>
        <w:t xml:space="preserve">　　政治关乎党的生命，规矩影响干部作风。讲政治守规矩，实则是对党员干部的爱护和保护，是党员干部永葆先进本色的重要前提，也是以良好作风和形象赢得群众爱戴、凝聚前行力量的基础性条件。每一个党员干部都应该按照“心中有党、心中有民、心中有责、心中有戒”的要求，自觉讲政治守规矩，做良好政治生态的建设者、维护者，做良好纪律作风的示范者、带头人。</w:t>
      </w:r>
    </w:p>
    <w:p>
      <w:pPr>
        <w:ind w:left="0" w:right="0" w:firstLine="560"/>
        <w:spacing w:before="450" w:after="450" w:line="312" w:lineRule="auto"/>
      </w:pPr>
      <w:r>
        <w:rPr>
          <w:rFonts w:ascii="黑体" w:hAnsi="黑体" w:eastAsia="黑体" w:cs="黑体"/>
          <w:color w:val="000000"/>
          <w:sz w:val="36"/>
          <w:szCs w:val="36"/>
          <w:b w:val="1"/>
          <w:bCs w:val="1"/>
        </w:rPr>
        <w:t xml:space="preserve">党员在政治合格方面总结篇2</w:t>
      </w:r>
    </w:p>
    <w:p>
      <w:pPr>
        <w:ind w:left="0" w:right="0" w:firstLine="560"/>
        <w:spacing w:before="450" w:after="450" w:line="312" w:lineRule="auto"/>
      </w:pPr>
      <w:r>
        <w:rPr>
          <w:rFonts w:ascii="宋体" w:hAnsi="宋体" w:eastAsia="宋体" w:cs="宋体"/>
          <w:color w:val="000"/>
          <w:sz w:val="28"/>
          <w:szCs w:val="28"/>
        </w:rPr>
        <w:t xml:space="preserve">　　对党忠诚、永不叛党，是党章对党员的基本要求，是每个党员对党组织许下的庄严承诺。建设良好党内政治文化、净化优化政治生态，务必把对党忠诚作为首要政治原则来坚持，作为首要政治本色来坚守，作为首要政治品质来锻造，始终做忠诚可靠的政治明白人。</w:t>
      </w:r>
    </w:p>
    <w:p>
      <w:pPr>
        <w:ind w:left="0" w:right="0" w:firstLine="560"/>
        <w:spacing w:before="450" w:after="450" w:line="312" w:lineRule="auto"/>
      </w:pPr>
      <w:r>
        <w:rPr>
          <w:rFonts w:ascii="宋体" w:hAnsi="宋体" w:eastAsia="宋体" w:cs="宋体"/>
          <w:color w:val="000"/>
          <w:sz w:val="28"/>
          <w:szCs w:val="28"/>
        </w:rPr>
        <w:t xml:space="preserve">　　但现在少数党员、干部对党不忠诚、不老实，说一套、做一套，对组织耍花招、玩“两面派”。这种不正常的现象之所以产生，归根到底是少数人理想信念出了问题，是信仰迷茫、精神迷失导致的必然结果。有人认为共产主义遥不可及，“献身理想”不如“活在当下”;有人不信马列信鬼神，不信组织信“大师”;有人奉行西方价值观，搞拜金主义、享乐主义、极端个人主义，等等。如果任其滋生蔓延，势必严重破坏政治生态。</w:t>
      </w:r>
    </w:p>
    <w:p>
      <w:pPr>
        <w:ind w:left="0" w:right="0" w:firstLine="560"/>
        <w:spacing w:before="450" w:after="450" w:line="312" w:lineRule="auto"/>
      </w:pPr>
      <w:r>
        <w:rPr>
          <w:rFonts w:ascii="宋体" w:hAnsi="宋体" w:eastAsia="宋体" w:cs="宋体"/>
          <w:color w:val="000"/>
          <w:sz w:val="28"/>
          <w:szCs w:val="28"/>
        </w:rPr>
        <w:t xml:space="preserve">　　对党忠诚是立身之本。对党忠诚，不是抽象的而是具体的，不是有条件的而是无条件的，必须体现到对党的信仰的忠诚上，体现到对党组织的忠诚上，体现到对党的理论和路线方针政策的忠诚上。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　　对标看齐是行动准则。讲看齐，不是党员干部个人的小事，而是事关政治方向的大事;不是一般的品行要求，而是党性要求。严守纪律是政治准绳。古人云：“欲知平直，则必准绳;欲知方圆，则必规矩。”对党忠诚必须“守纪律如生命、讲规矩为天职”。在党的所有纪律中，第一位的是政治纪律和政治规矩。无视党的政治纪律和政治规矩的“七个有之”，是对全党发出的警示告诫，具有极强的现实针对性。每个党员都要牢固树立纪律和规矩意识，尤其要把政治纪律和政治规矩摆在首位，自觉遵守“五个必须”，坚决反对“七个有之”，始终保持心有所畏、言有所戒、行有所止，让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党员在政治合格方面总结篇3</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黄堡教育、服务服务黄堡教育。踏实做事，真心诚意的为黄堡教育的发展建言献策，在任何时候任何情况下，立场坚决不变，全心全意为人民谋幸福的宗旨坚决不忘。在任何时候任何情况下都不忘自己的身份和职责。</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支部放心、让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有成效的工作破解发展难题；做发扬民主、团结共事的表率，带头增强民主意识，善于听取各种意见，不断增强党的创造力、凝聚力和战斗力；做教书育人的表率，自觉遵守党的纪律和国家的法律法规，严格执行干部廉洁从政的各项规定，抵制诱惑，经受考验，始终做到一身正气、一尘不染。 </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人的自然生命是有限的，党员政治生命可永续的，作为一名教师党员，我深感责任重大，我一定要在有限的生命里，不断为教育的伟大事业的发展添砖加瓦，让政治生命的光辉永远飘荡。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2025-05-02T05:10:43+08:00</dcterms:created>
  <dcterms:modified xsi:type="dcterms:W3CDTF">2025-05-02T05:10:43+08:00</dcterms:modified>
</cp:coreProperties>
</file>

<file path=docProps/custom.xml><?xml version="1.0" encoding="utf-8"?>
<Properties xmlns="http://schemas.openxmlformats.org/officeDocument/2006/custom-properties" xmlns:vt="http://schemas.openxmlformats.org/officeDocument/2006/docPropsVTypes"/>
</file>