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村干部如何开展养老保险工作总结（精选3篇）</w:t>
      </w:r>
      <w:bookmarkEnd w:id="1"/>
    </w:p>
    <w:p>
      <w:pPr>
        <w:jc w:val="center"/>
        <w:spacing w:before="0" w:after="450"/>
      </w:pPr>
      <w:r>
        <w:rPr>
          <w:rFonts w:ascii="Arial" w:hAnsi="Arial" w:eastAsia="Arial" w:cs="Arial"/>
          <w:color w:val="999999"/>
          <w:sz w:val="20"/>
          <w:szCs w:val="20"/>
        </w:rPr>
        <w:t xml:space="preserve">来源：网络  作者：独酌月影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如何开展养老保险工作总结(精选3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村干部如何开展养老保险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村干部如何开展养老保险工作总结(精选3篇)由整理。</w:t>
      </w:r>
    </w:p>
    <w:p>
      <w:pPr>
        <w:ind w:left="0" w:right="0" w:firstLine="560"/>
        <w:spacing w:before="450" w:after="450" w:line="312" w:lineRule="auto"/>
      </w:pPr>
      <w:r>
        <w:rPr>
          <w:rFonts w:ascii="宋体" w:hAnsi="宋体" w:eastAsia="宋体" w:cs="宋体"/>
          <w:color w:val="000"/>
          <w:sz w:val="28"/>
          <w:szCs w:val="28"/>
        </w:rPr>
        <w:t xml:space="preserve">第1篇：村干部养老保险信息</w:t>
      </w:r>
    </w:p>
    <w:p>
      <w:pPr>
        <w:ind w:left="0" w:right="0" w:firstLine="560"/>
        <w:spacing w:before="450" w:after="450" w:line="312" w:lineRule="auto"/>
      </w:pPr>
      <w:r>
        <w:rPr>
          <w:rFonts w:ascii="宋体" w:hAnsi="宋体" w:eastAsia="宋体" w:cs="宋体"/>
          <w:color w:val="000"/>
          <w:sz w:val="28"/>
          <w:szCs w:val="28"/>
        </w:rPr>
        <w:t xml:space="preserve">天山镇首推村干部社会养老保险制度</w:t>
      </w:r>
    </w:p>
    <w:p>
      <w:pPr>
        <w:ind w:left="0" w:right="0" w:firstLine="560"/>
        <w:spacing w:before="450" w:after="450" w:line="312" w:lineRule="auto"/>
      </w:pPr>
      <w:r>
        <w:rPr>
          <w:rFonts w:ascii="宋体" w:hAnsi="宋体" w:eastAsia="宋体" w:cs="宋体"/>
          <w:color w:val="000"/>
          <w:sz w:val="28"/>
          <w:szCs w:val="28"/>
        </w:rPr>
        <w:t xml:space="preserve">为深化农村综合改革，建立农村基层组织建设长效机制，稳定村级干部队伍，调动和保护村干部工作积极性，解决村干部“老有所养”的后顾之忧，更好地促进农村各项事业的发展，天山镇积极探索在农村干部中实行养老保险制度。</w:t>
      </w:r>
    </w:p>
    <w:p>
      <w:pPr>
        <w:ind w:left="0" w:right="0" w:firstLine="560"/>
        <w:spacing w:before="450" w:after="450" w:line="312" w:lineRule="auto"/>
      </w:pPr>
      <w:r>
        <w:rPr>
          <w:rFonts w:ascii="宋体" w:hAnsi="宋体" w:eastAsia="宋体" w:cs="宋体"/>
          <w:color w:val="000"/>
          <w:sz w:val="28"/>
          <w:szCs w:val="28"/>
        </w:rPr>
        <w:t xml:space="preserve">结合天山镇基层组织建设实际和农村经济发展水平，制定出台了《天山镇村干部基本养老保险试行办法》，《办法》规定天山镇各行政村现任党支部书记、村委会主任(含自然村负责人)，连续任正职六年以上或累计任正职九年以上，经镇党委政府考核，本村工作连续三年实绩突出的村干部，可以参加村干部社会养老保险</w:t>
      </w:r>
    </w:p>
    <w:p>
      <w:pPr>
        <w:ind w:left="0" w:right="0" w:firstLine="560"/>
        <w:spacing w:before="450" w:after="450" w:line="312" w:lineRule="auto"/>
      </w:pPr>
      <w:r>
        <w:rPr>
          <w:rFonts w:ascii="宋体" w:hAnsi="宋体" w:eastAsia="宋体" w:cs="宋体"/>
          <w:color w:val="000"/>
          <w:sz w:val="28"/>
          <w:szCs w:val="28"/>
        </w:rPr>
        <w:t xml:space="preserve">参加社会养老保险的村干部，由本人向所在村党支部提出申请，村党支部核实，确认其符合条件后，上报镇党委。镇村干部社会养老保险工作领导小组逐一进行调查核实，并将参保人员名单及工作履历在各村进行公示，经公示无异议后，交由各村履行有关程序。各村两委班子会议讨论决定后，经村民代表会议表决通过上报镇党委，镇党政联席会议审核批准后，具体组织实施。</w:t>
      </w:r>
    </w:p>
    <w:p>
      <w:pPr>
        <w:ind w:left="0" w:right="0" w:firstLine="560"/>
        <w:spacing w:before="450" w:after="450" w:line="312" w:lineRule="auto"/>
      </w:pPr>
      <w:r>
        <w:rPr>
          <w:rFonts w:ascii="宋体" w:hAnsi="宋体" w:eastAsia="宋体" w:cs="宋体"/>
          <w:color w:val="000"/>
          <w:sz w:val="28"/>
          <w:szCs w:val="28"/>
        </w:rPr>
        <w:t xml:space="preserve">村干部养老保险按社会平均工资的100%投保，村集体补助年限为十五年，十五年后还未达到规定投保年龄继续投保的资金由个人承担。</w:t>
      </w:r>
    </w:p>
    <w:p>
      <w:pPr>
        <w:ind w:left="0" w:right="0" w:firstLine="560"/>
        <w:spacing w:before="450" w:after="450" w:line="312" w:lineRule="auto"/>
      </w:pPr>
      <w:r>
        <w:rPr>
          <w:rFonts w:ascii="宋体" w:hAnsi="宋体" w:eastAsia="宋体" w:cs="宋体"/>
          <w:color w:val="000"/>
          <w:sz w:val="28"/>
          <w:szCs w:val="28"/>
        </w:rPr>
        <w:t xml:space="preserve">村干部基本养老保险基金采取个人缴纳与村集体补助相结合，根据村干部任职年限确定，补助标准的具体比例是，连续任职年限满6年，村集体每年补助规定保险金的50%，以后连续任职年限每增加3年，村集体补助比例增加5%。</w:t>
      </w:r>
    </w:p>
    <w:p>
      <w:pPr>
        <w:ind w:left="0" w:right="0" w:firstLine="560"/>
        <w:spacing w:before="450" w:after="450" w:line="312" w:lineRule="auto"/>
      </w:pPr>
      <w:r>
        <w:rPr>
          <w:rFonts w:ascii="宋体" w:hAnsi="宋体" w:eastAsia="宋体" w:cs="宋体"/>
          <w:color w:val="000"/>
          <w:sz w:val="28"/>
          <w:szCs w:val="28"/>
        </w:rPr>
        <w:t xml:space="preserve">经审核，符合条件的20名村干部全部申请参加养老保险，此举得到了广大村干部和群众的一致好评和积极响应。</w:t>
      </w:r>
    </w:p>
    <w:p>
      <w:pPr>
        <w:ind w:left="0" w:right="0" w:firstLine="560"/>
        <w:spacing w:before="450" w:after="450" w:line="312" w:lineRule="auto"/>
      </w:pPr>
      <w:r>
        <w:rPr>
          <w:rFonts w:ascii="宋体" w:hAnsi="宋体" w:eastAsia="宋体" w:cs="宋体"/>
          <w:color w:val="000"/>
          <w:sz w:val="28"/>
          <w:szCs w:val="28"/>
        </w:rPr>
        <w:t xml:space="preserve">(天山镇王 强米达攀)</w:t>
      </w:r>
    </w:p>
    <w:p>
      <w:pPr>
        <w:ind w:left="0" w:right="0" w:firstLine="560"/>
        <w:spacing w:before="450" w:after="450" w:line="312" w:lineRule="auto"/>
      </w:pPr>
      <w:r>
        <w:rPr>
          <w:rFonts w:ascii="宋体" w:hAnsi="宋体" w:eastAsia="宋体" w:cs="宋体"/>
          <w:color w:val="000"/>
          <w:sz w:val="28"/>
          <w:szCs w:val="28"/>
        </w:rPr>
        <w:t xml:space="preserve">第2篇：村干部养老保险的报告</w:t>
      </w:r>
    </w:p>
    <w:p>
      <w:pPr>
        <w:ind w:left="0" w:right="0" w:firstLine="560"/>
        <w:spacing w:before="450" w:after="450" w:line="312" w:lineRule="auto"/>
      </w:pPr>
      <w:r>
        <w:rPr>
          <w:rFonts w:ascii="宋体" w:hAnsi="宋体" w:eastAsia="宋体" w:cs="宋体"/>
          <w:color w:val="000"/>
          <w:sz w:val="28"/>
          <w:szCs w:val="28"/>
        </w:rPr>
        <w:t xml:space="preserve">范政发﹝202_﹞70号</w:t>
      </w:r>
    </w:p>
    <w:p>
      <w:pPr>
        <w:ind w:left="0" w:right="0" w:firstLine="560"/>
        <w:spacing w:before="450" w:after="450" w:line="312" w:lineRule="auto"/>
      </w:pPr>
      <w:r>
        <w:rPr>
          <w:rFonts w:ascii="宋体" w:hAnsi="宋体" w:eastAsia="宋体" w:cs="宋体"/>
          <w:color w:val="000"/>
          <w:sz w:val="28"/>
          <w:szCs w:val="28"/>
        </w:rPr>
        <w:t xml:space="preserve">关于范坝乡村干部缴纳养老保险的报告</w:t>
      </w:r>
    </w:p>
    <w:p>
      <w:pPr>
        <w:ind w:left="0" w:right="0" w:firstLine="560"/>
        <w:spacing w:before="450" w:after="450" w:line="312" w:lineRule="auto"/>
      </w:pPr>
      <w:r>
        <w:rPr>
          <w:rFonts w:ascii="宋体" w:hAnsi="宋体" w:eastAsia="宋体" w:cs="宋体"/>
          <w:color w:val="000"/>
          <w:sz w:val="28"/>
          <w:szCs w:val="28"/>
        </w:rPr>
        <w:t xml:space="preserve">我乡共有22个行政村，配备66名村干部，其中一名为大学生村官，实际应缴纳养老保险的村干部共65名，应缴纳养老保险金总额为78000元，其中财政补贴54600元，自付23400元。</w:t>
      </w:r>
    </w:p>
    <w:p>
      <w:pPr>
        <w:ind w:left="0" w:right="0" w:firstLine="560"/>
        <w:spacing w:before="450" w:after="450" w:line="312" w:lineRule="auto"/>
      </w:pPr>
      <w:r>
        <w:rPr>
          <w:rFonts w:ascii="宋体" w:hAnsi="宋体" w:eastAsia="宋体" w:cs="宋体"/>
          <w:color w:val="000"/>
          <w:sz w:val="28"/>
          <w:szCs w:val="28"/>
        </w:rPr>
        <w:t xml:space="preserve">附：1、村干部缴纳养老保险花名册</w:t>
      </w:r>
    </w:p>
    <w:p>
      <w:pPr>
        <w:ind w:left="0" w:right="0" w:firstLine="560"/>
        <w:spacing w:before="450" w:after="450" w:line="312" w:lineRule="auto"/>
      </w:pPr>
      <w:r>
        <w:rPr>
          <w:rFonts w:ascii="宋体" w:hAnsi="宋体" w:eastAsia="宋体" w:cs="宋体"/>
          <w:color w:val="000"/>
          <w:sz w:val="28"/>
          <w:szCs w:val="28"/>
        </w:rPr>
        <w:t xml:space="preserve">2、村干部养老保险政府补贴申报统计表 3、村干部缴纳养老保险明细表</w:t>
      </w:r>
    </w:p>
    <w:p>
      <w:pPr>
        <w:ind w:left="0" w:right="0" w:firstLine="560"/>
        <w:spacing w:before="450" w:after="450" w:line="312" w:lineRule="auto"/>
      </w:pPr>
      <w:r>
        <w:rPr>
          <w:rFonts w:ascii="宋体" w:hAnsi="宋体" w:eastAsia="宋体" w:cs="宋体"/>
          <w:color w:val="000"/>
          <w:sz w:val="28"/>
          <w:szCs w:val="28"/>
        </w:rPr>
        <w:t xml:space="preserve">范坝乡人民政府 202_年12月12日</w:t>
      </w:r>
    </w:p>
    <w:p>
      <w:pPr>
        <w:ind w:left="0" w:right="0" w:firstLine="560"/>
        <w:spacing w:before="450" w:after="450" w:line="312" w:lineRule="auto"/>
      </w:pPr>
      <w:r>
        <w:rPr>
          <w:rFonts w:ascii="宋体" w:hAnsi="宋体" w:eastAsia="宋体" w:cs="宋体"/>
          <w:color w:val="000"/>
          <w:sz w:val="28"/>
          <w:szCs w:val="28"/>
        </w:rPr>
        <w:t xml:space="preserve">第3篇：养老保险工作总结养老保险工作总结</w:t>
      </w:r>
    </w:p>
    <w:p>
      <w:pPr>
        <w:ind w:left="0" w:right="0" w:firstLine="560"/>
        <w:spacing w:before="450" w:after="450" w:line="312" w:lineRule="auto"/>
      </w:pPr>
      <w:r>
        <w:rPr>
          <w:rFonts w:ascii="宋体" w:hAnsi="宋体" w:eastAsia="宋体" w:cs="宋体"/>
          <w:color w:val="000"/>
          <w:sz w:val="28"/>
          <w:szCs w:val="28"/>
        </w:rPr>
        <w:t xml:space="preserve">养老保险工作总结养老保险工作总结</w:t>
      </w:r>
    </w:p>
    <w:p>
      <w:pPr>
        <w:ind w:left="0" w:right="0" w:firstLine="560"/>
        <w:spacing w:before="450" w:after="450" w:line="312" w:lineRule="auto"/>
      </w:pPr>
      <w:r>
        <w:rPr>
          <w:rFonts w:ascii="宋体" w:hAnsi="宋体" w:eastAsia="宋体" w:cs="宋体"/>
          <w:color w:val="000"/>
          <w:sz w:val="28"/>
          <w:szCs w:val="28"/>
        </w:rPr>
        <w:t xml:space="preserve">养老保险工作总结</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 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5月底，全市共为60632名离退休人员发放离退休费17148万元，发放率和社会化发放率均为100。其中市直有离退休人员27658人，发放8233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w:t>
      </w:r>
    </w:p>
    <w:p>
      <w:pPr>
        <w:ind w:left="0" w:right="0" w:firstLine="560"/>
        <w:spacing w:before="450" w:after="450" w:line="312" w:lineRule="auto"/>
      </w:pPr>
      <w:r>
        <w:rPr>
          <w:rFonts w:ascii="宋体" w:hAnsi="宋体" w:eastAsia="宋体" w:cs="宋体"/>
          <w:color w:val="000"/>
          <w:sz w:val="28"/>
          <w:szCs w:val="28"/>
        </w:rPr>
        <w:t xml:space="preserve">1 / 13 下了基础。三是坚持并完善养老金发放监控制度，实行养老金发放情况按月内部通报和向社会公布制度，按照要求统计发放情况并认真核实数据，及时提供给劳动保障部门，定期向社会公布各县(市、区)确保发放落实情况，接受群众监督。四是是加大了监督检查力度。今年6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w:t>
      </w:r>
    </w:p>
    <w:p>
      <w:pPr>
        <w:ind w:left="0" w:right="0" w:firstLine="560"/>
        <w:spacing w:before="450" w:after="450" w:line="312" w:lineRule="auto"/>
      </w:pPr>
      <w:r>
        <w:rPr>
          <w:rFonts w:ascii="宋体" w:hAnsi="宋体" w:eastAsia="宋体" w:cs="宋体"/>
          <w:color w:val="000"/>
          <w:sz w:val="28"/>
          <w:szCs w:val="28"/>
        </w:rPr>
        <w:t xml:space="preserve">2 / 13 已清欠2965万元。</w:t>
      </w:r>
    </w:p>
    <w:p>
      <w:pPr>
        <w:ind w:left="0" w:right="0" w:firstLine="560"/>
        <w:spacing w:before="450" w:after="450" w:line="312" w:lineRule="auto"/>
      </w:pPr>
      <w:r>
        <w:rPr>
          <w:rFonts w:ascii="宋体" w:hAnsi="宋体" w:eastAsia="宋体" w:cs="宋体"/>
          <w:color w:val="000"/>
          <w:sz w:val="28"/>
          <w:szCs w:val="28"/>
        </w:rPr>
        <w:t xml:space="preserve">3、抓目标管理，形成有效的内部竞争激励机制。为积极调动大家工作积极性，我们把全年养老保险扩面征缴任务分解到月，细化到征缴科室，落实到人头，逐月考核评比。此举不仅使征缴科室职责更明晰，同时也增加了征缴科室人员的责任感，调动了工作主动性，还形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4、建立信息通报制度。对于欠费100万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社会保险费征缴暂行条例》和《河南省劳动保障监察条例》等有关规定，配合劳动监察部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202_年度社会保险缴费基数申报工作，并以此切入点，全面检查参保单位执行政策情况，对违规企业实施重点稽核。</w:t>
      </w:r>
    </w:p>
    <w:p>
      <w:pPr>
        <w:ind w:left="0" w:right="0" w:firstLine="560"/>
        <w:spacing w:before="450" w:after="450" w:line="312" w:lineRule="auto"/>
      </w:pPr>
      <w:r>
        <w:rPr>
          <w:rFonts w:ascii="宋体" w:hAnsi="宋体" w:eastAsia="宋体" w:cs="宋体"/>
          <w:color w:val="000"/>
          <w:sz w:val="28"/>
          <w:szCs w:val="28"/>
        </w:rPr>
        <w:t xml:space="preserve">由于措施得力，征缴工作取得了一定成效。今年我市的确保完成基金数为28500万元，全市上半年实征养老保险费</w:t>
      </w:r>
    </w:p>
    <w:p>
      <w:pPr>
        <w:ind w:left="0" w:right="0" w:firstLine="560"/>
        <w:spacing w:before="450" w:after="450" w:line="312" w:lineRule="auto"/>
      </w:pPr>
      <w:r>
        <w:rPr>
          <w:rFonts w:ascii="宋体" w:hAnsi="宋体" w:eastAsia="宋体" w:cs="宋体"/>
          <w:color w:val="000"/>
          <w:sz w:val="28"/>
          <w:szCs w:val="28"/>
        </w:rPr>
        <w:t xml:space="preserve">3 / 13 13487万元，完成目标任务的。</w:t>
      </w:r>
    </w:p>
    <w:p>
      <w:pPr>
        <w:ind w:left="0" w:right="0" w:firstLine="560"/>
        <w:spacing w:before="450" w:after="450" w:line="312" w:lineRule="auto"/>
      </w:pPr>
      <w:r>
        <w:rPr>
          <w:rFonts w:ascii="宋体" w:hAnsi="宋体" w:eastAsia="宋体" w:cs="宋体"/>
          <w:color w:val="000"/>
          <w:sz w:val="28"/>
          <w:szCs w:val="28"/>
        </w:rPr>
        <w:t xml:space="preserve">(三)扩面工作取得一定进展。</w:t>
      </w:r>
    </w:p>
    <w:p>
      <w:pPr>
        <w:ind w:left="0" w:right="0" w:firstLine="560"/>
        <w:spacing w:before="450" w:after="450" w:line="312" w:lineRule="auto"/>
      </w:pPr>
      <w:r>
        <w:rPr>
          <w:rFonts w:ascii="宋体" w:hAnsi="宋体" w:eastAsia="宋体" w:cs="宋体"/>
          <w:color w:val="000"/>
          <w:sz w:val="28"/>
          <w:szCs w:val="28"/>
        </w:rPr>
        <w:t xml:space="preserve">今年扩面工作的重点是新开办企业、私营个体企业和各种性质的临时用工，职工构成情况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1、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2、创新工作机制，对参保单位实行上门服务。服务质量的好坏将直接影响到扩面工作的开展，为此我们转变工作作风，改变工作方式，积极实行上门服务，宣传养老保险政策法规。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3、积极做好因破产、经济性裁员等企业分流职工的养老保险续接工作。对于失业人员、出再就业中心等接续养老保险关系人员，落实了\\\"告知\\\"制度，下发了《职工养老保险关系接续卡》，千方百计做好下岗、失业职工养老保</w:t>
      </w:r>
    </w:p>
    <w:p>
      <w:pPr>
        <w:ind w:left="0" w:right="0" w:firstLine="560"/>
        <w:spacing w:before="450" w:after="450" w:line="312" w:lineRule="auto"/>
      </w:pPr>
      <w:r>
        <w:rPr>
          <w:rFonts w:ascii="宋体" w:hAnsi="宋体" w:eastAsia="宋体" w:cs="宋体"/>
          <w:color w:val="000"/>
          <w:sz w:val="28"/>
          <w:szCs w:val="28"/>
        </w:rPr>
        <w:t xml:space="preserve">4 / 13 险关系的接续、转移工作，通过政策引导，增强职工参保的自觉性，保持职工参保的连续性。上半年，全市续保人数达1643(其中市直410人)。</w:t>
      </w:r>
    </w:p>
    <w:p>
      <w:pPr>
        <w:ind w:left="0" w:right="0" w:firstLine="560"/>
        <w:spacing w:before="450" w:after="450" w:line="312" w:lineRule="auto"/>
      </w:pPr>
      <w:r>
        <w:rPr>
          <w:rFonts w:ascii="宋体" w:hAnsi="宋体" w:eastAsia="宋体" w:cs="宋体"/>
          <w:color w:val="000"/>
          <w:sz w:val="28"/>
          <w:szCs w:val="28"/>
        </w:rPr>
        <w:t xml:space="preserve">4、采取有力措施，严格依法办事。1-6月，我们共向31家企业下达了《办理社会保险手续通知书》，对于拒不参保企业，配合劳动监察支队坚决予以行政处罚，确实有效地利用和发挥现有法规的效能。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截止5月底，全市新扩参保职工4573人，完成目标任务(8600人)的%。其中市直新扩1672人，完成目标任务(3550人)的%。</w:t>
      </w:r>
    </w:p>
    <w:p>
      <w:pPr>
        <w:ind w:left="0" w:right="0" w:firstLine="560"/>
        <w:spacing w:before="450" w:after="450" w:line="312" w:lineRule="auto"/>
      </w:pPr>
      <w:r>
        <w:rPr>
          <w:rFonts w:ascii="宋体" w:hAnsi="宋体" w:eastAsia="宋体" w:cs="宋体"/>
          <w:color w:val="000"/>
          <w:sz w:val="28"/>
          <w:szCs w:val="28"/>
        </w:rPr>
        <w:t xml:space="preserve">(四)企业退休人员社会化管理工作。</w:t>
      </w:r>
    </w:p>
    <w:p>
      <w:pPr>
        <w:ind w:left="0" w:right="0" w:firstLine="560"/>
        <w:spacing w:before="450" w:after="450" w:line="312" w:lineRule="auto"/>
      </w:pPr>
      <w:r>
        <w:rPr>
          <w:rFonts w:ascii="宋体" w:hAnsi="宋体" w:eastAsia="宋体" w:cs="宋体"/>
          <w:color w:val="000"/>
          <w:sz w:val="28"/>
          <w:szCs w:val="28"/>
        </w:rPr>
        <w:t xml:space="preserve">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[202_]16号文件精神，我市养老保险经办机构成立了检查评估领导小组，通过实地检查、座谈、查看工作方案、制度及相关台帐等方式，于202_年6月6日至6月14日对所属6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1、建立健全各项规章制度，完善工作条件。我市于200</w:t>
      </w:r>
    </w:p>
    <w:p>
      <w:pPr>
        <w:ind w:left="0" w:right="0" w:firstLine="560"/>
        <w:spacing w:before="450" w:after="450" w:line="312" w:lineRule="auto"/>
      </w:pPr>
      <w:r>
        <w:rPr>
          <w:rFonts w:ascii="宋体" w:hAnsi="宋体" w:eastAsia="宋体" w:cs="宋体"/>
          <w:color w:val="000"/>
          <w:sz w:val="28"/>
          <w:szCs w:val="28"/>
        </w:rPr>
        <w:t xml:space="preserve">45 / 13 年底出台了《关于积极推进我市企业退休人员社会化管理服务工作的实施意见》，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同时工作条件进一步完善。全市各县(市、区)劳动保障部门共有63街道(乡镇)成立了劳动保障工作机构，配备了专职人员252人。其中，魏都区6个街道劳动保障所有5个建立了宽敞的服务大厅，另外1个街道服务大厅正在筹建之中。全市已成立劳动保障工作机构和平台的63个街道(乡镇)、43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宋体" w:hAnsi="宋体" w:eastAsia="宋体" w:cs="宋体"/>
          <w:color w:val="000"/>
          <w:sz w:val="28"/>
          <w:szCs w:val="28"/>
        </w:rPr>
        <w:t xml:space="preserve">2、管理服务内容不断拓宽。首先，建立并逐步完善了企业退休人员基本信息库(卡)。全市各级养老保险经办机构、街道(乡镇)、社区、企业退管组织按照劳社险中心函[202_]37号文件规定的数据项目，建立并逐步完善了企业退休人员基本信息库(卡)，并登录了微机。截至5月底，共填写《许昌市企业退休人员社会化管理服务登记表》53350份。第二，发放了企业退休人员社会化管理服务联系卡。</w:t>
      </w:r>
    </w:p>
    <w:p>
      <w:pPr>
        <w:ind w:left="0" w:right="0" w:firstLine="560"/>
        <w:spacing w:before="450" w:after="450" w:line="312" w:lineRule="auto"/>
      </w:pPr>
      <w:r>
        <w:rPr>
          <w:rFonts w:ascii="宋体" w:hAnsi="宋体" w:eastAsia="宋体" w:cs="宋体"/>
          <w:color w:val="000"/>
          <w:sz w:val="28"/>
          <w:szCs w:val="28"/>
        </w:rPr>
        <w:t xml:space="preserve">6 / 13 为了便于街道(乡镇)、社区开展服务，我市养老保险经办机构按照劳社险中心函[202_]37号文件规定的服务项目统一印制了企业退休人员社会化管理服务联系卡，分发到各县(市、区)。截至5月底，已向退休人员发放联系卡6020张，受到了退休人员的普遍欢迎。第三，定期开展了养老金领取资格认证工作。各县(市、区)实际情况采取了不尽相同的认证方式，如禹州市采取指纹鉴定系统开展认证，许昌县采取了数码认证，长葛市采取了电子扫描认证，其他县(市、区)采取了照相制卡等认证方式。各县(市、区)养老保险经办机构、街道(乡镇)、社区积极协助其他地区社保机构进行认证，能够做到主动上门认证，共备案协助认证记录360人次。</w:t>
      </w:r>
    </w:p>
    <w:p>
      <w:pPr>
        <w:ind w:left="0" w:right="0" w:firstLine="560"/>
        <w:spacing w:before="450" w:after="450" w:line="312" w:lineRule="auto"/>
      </w:pPr>
      <w:r>
        <w:rPr>
          <w:rFonts w:ascii="宋体" w:hAnsi="宋体" w:eastAsia="宋体" w:cs="宋体"/>
          <w:color w:val="000"/>
          <w:sz w:val="28"/>
          <w:szCs w:val="28"/>
        </w:rPr>
        <w:t xml:space="preserve">3、因地制宜地开展其他服务活动。由于经济条件不同，基础设施建设情况也相应差别，全市各级社保机构根据自身实际情况，积极开展其他服务活动，努力拓展服务内容。通过设立政策宣传栏、发放宣传单等方式进行宣传。许昌县下发了专门文件接收退休人员人事档案，建立了标准的档案室，微机排列，专人负责，目前已接收档案2591份，并为退休人员建立了健康档案。魏都区和许昌县建立了高龄和特困人员服务台帐，成立了退休人员互助组织，如夕阳红协会、781协会等。襄城县按行业定期组织党员开展活动并进行政治学习。</w:t>
      </w:r>
    </w:p>
    <w:p>
      <w:pPr>
        <w:ind w:left="0" w:right="0" w:firstLine="560"/>
        <w:spacing w:before="450" w:after="450" w:line="312" w:lineRule="auto"/>
      </w:pPr>
      <w:r>
        <w:rPr>
          <w:rFonts w:ascii="宋体" w:hAnsi="宋体" w:eastAsia="宋体" w:cs="宋体"/>
          <w:color w:val="000"/>
          <w:sz w:val="28"/>
          <w:szCs w:val="28"/>
        </w:rPr>
        <w:t xml:space="preserve">7 / 13</w:t>
      </w:r>
    </w:p>
    <w:p>
      <w:pPr>
        <w:ind w:left="0" w:right="0" w:firstLine="560"/>
        <w:spacing w:before="450" w:after="450" w:line="312" w:lineRule="auto"/>
      </w:pPr>
      <w:r>
        <w:rPr>
          <w:rFonts w:ascii="宋体" w:hAnsi="宋体" w:eastAsia="宋体" w:cs="宋体"/>
          <w:color w:val="000"/>
          <w:sz w:val="28"/>
          <w:szCs w:val="28"/>
        </w:rPr>
        <w:t xml:space="preserve">到5月底，全市纳入社会化管理的企业退休人员达到53350人，社会化管理率90%，完成全年目标任务的94%;纳入社区管理37369人，社区管理率63%,完成全年目标任务的97%。</w:t>
      </w:r>
    </w:p>
    <w:p>
      <w:pPr>
        <w:ind w:left="0" w:right="0" w:firstLine="560"/>
        <w:spacing w:before="450" w:after="450" w:line="312" w:lineRule="auto"/>
      </w:pPr>
      <w:r>
        <w:rPr>
          <w:rFonts w:ascii="宋体" w:hAnsi="宋体" w:eastAsia="宋体" w:cs="宋体"/>
          <w:color w:val="000"/>
          <w:sz w:val="28"/>
          <w:szCs w:val="28"/>
        </w:rPr>
        <w:t xml:space="preserve">(五)做好了市级统筹前期准备工作。</w:t>
      </w:r>
    </w:p>
    <w:p>
      <w:pPr>
        <w:ind w:left="0" w:right="0" w:firstLine="560"/>
        <w:spacing w:before="450" w:after="450" w:line="312" w:lineRule="auto"/>
      </w:pPr>
      <w:r>
        <w:rPr>
          <w:rFonts w:ascii="宋体" w:hAnsi="宋体" w:eastAsia="宋体" w:cs="宋体"/>
          <w:color w:val="000"/>
          <w:sz w:val="28"/>
          <w:szCs w:val="28"/>
        </w:rPr>
        <w:t xml:space="preserve">根据省政府的工作部署，我市已于6月22日下发了《关于印发企业职工基本养老保险市级统筹施行意见》，7月1日起，市级统筹工作将正式启动。。实行市级统筹是一项复杂的系统工程，涉及到社会稳定和各方面利益调整。对此我们高度重视，认真组织测算、调研等工作，采取多种措施做好前期准备工作，确保市级统筹工作顺利进行。一是完善县(市、区)养老保险基础数据库。针对县(市、区)基础管理工作较为薄弱的情况，我们一方面规范业务管理，另一方面重点开展县(市、区)基础数据库的健全完善工作，确保有关业务和数据能快速、准确移交。二是制订了相关草案。依据市级统筹“五统一”原则，结合我市实际，我们制订了有关市级统筹的配套文件草案：《基本养老保险基金财务管理规定》、《养老保险业务操作规范》、《基本养老保险基金会计管理规定》、《关于许昌市养老保险经办机构设置等有关问题的意见》、《经费管理办法》和《养老保险计算机管理工作暂行规定》等。</w:t>
      </w:r>
    </w:p>
    <w:p>
      <w:pPr>
        <w:ind w:left="0" w:right="0" w:firstLine="560"/>
        <w:spacing w:before="450" w:after="450" w:line="312" w:lineRule="auto"/>
      </w:pPr>
      <w:r>
        <w:rPr>
          <w:rFonts w:ascii="宋体" w:hAnsi="宋体" w:eastAsia="宋体" w:cs="宋体"/>
          <w:color w:val="000"/>
          <w:sz w:val="28"/>
          <w:szCs w:val="28"/>
        </w:rPr>
        <w:t xml:space="preserve">根据我市目前的实际情况，7月份全市可以实现企业基本养</w:t>
      </w:r>
    </w:p>
    <w:p>
      <w:pPr>
        <w:ind w:left="0" w:right="0" w:firstLine="560"/>
        <w:spacing w:before="450" w:after="450" w:line="312" w:lineRule="auto"/>
      </w:pPr>
      <w:r>
        <w:rPr>
          <w:rFonts w:ascii="宋体" w:hAnsi="宋体" w:eastAsia="宋体" w:cs="宋体"/>
          <w:color w:val="000"/>
          <w:sz w:val="28"/>
          <w:szCs w:val="28"/>
        </w:rPr>
        <w:t xml:space="preserve">8 / 13 老保险政策、企业养老保险费率及实行基本养老金社会化发放的统一。筹集和管理使用基金和企业养老保险经办机构和人员管理的统一，由于省编办文件尚未下发及财政专户设立等因素制约，暂不能实现。</w:t>
      </w:r>
    </w:p>
    <w:p>
      <w:pPr>
        <w:ind w:left="0" w:right="0" w:firstLine="560"/>
        <w:spacing w:before="450" w:after="450" w:line="312" w:lineRule="auto"/>
      </w:pPr>
      <w:r>
        <w:rPr>
          <w:rFonts w:ascii="宋体" w:hAnsi="宋体" w:eastAsia="宋体" w:cs="宋体"/>
          <w:color w:val="000"/>
          <w:sz w:val="28"/>
          <w:szCs w:val="28"/>
        </w:rPr>
        <w:t xml:space="preserve">(五)各项基础管理工作进一步得到加强</w:t>
      </w:r>
    </w:p>
    <w:p>
      <w:pPr>
        <w:ind w:left="0" w:right="0" w:firstLine="560"/>
        <w:spacing w:before="450" w:after="450" w:line="312" w:lineRule="auto"/>
      </w:pPr>
      <w:r>
        <w:rPr>
          <w:rFonts w:ascii="宋体" w:hAnsi="宋体" w:eastAsia="宋体" w:cs="宋体"/>
          <w:color w:val="000"/>
          <w:sz w:val="28"/>
          <w:szCs w:val="28"/>
        </w:rPr>
        <w:t xml:space="preserve">1、进一步强化信息管理工作。为加快金保工程建设，实现全市数据共享，今年以来，我处抽调专门计算机人员长期到县(市、区)进行业务指导，对照80项数据指标，加快数据整理，已经取得阶段性的进展，数据质量逐步提高。截止目前，全市各县(市、区)数据基本整理完毕，为全市数据整合和市级统筹工作的开展打下了坚实基础。</w:t>
      </w:r>
    </w:p>
    <w:p>
      <w:pPr>
        <w:ind w:left="0" w:right="0" w:firstLine="560"/>
        <w:spacing w:before="450" w:after="450" w:line="312" w:lineRule="auto"/>
      </w:pPr>
      <w:r>
        <w:rPr>
          <w:rFonts w:ascii="宋体" w:hAnsi="宋体" w:eastAsia="宋体" w:cs="宋体"/>
          <w:color w:val="000"/>
          <w:sz w:val="28"/>
          <w:szCs w:val="28"/>
        </w:rPr>
        <w:t xml:space="preserve">2、展了县级规范管理达标活动，省中心对39个县(市、区)进行了认真检查验收，其中我市的许昌县通过验收，成为全省首批12个达标单位之一。下一步，我们要继续开展此项活动，到今年底，魏都区和禹州市要达到验收标准，其余县市也要在明年年底前达标，我市的基础管理工作全面得到提高。</w:t>
      </w:r>
    </w:p>
    <w:p>
      <w:pPr>
        <w:ind w:left="0" w:right="0" w:firstLine="560"/>
        <w:spacing w:before="450" w:after="450" w:line="312" w:lineRule="auto"/>
      </w:pPr>
      <w:r>
        <w:rPr>
          <w:rFonts w:ascii="宋体" w:hAnsi="宋体" w:eastAsia="宋体" w:cs="宋体"/>
          <w:color w:val="000"/>
          <w:sz w:val="28"/>
          <w:szCs w:val="28"/>
        </w:rPr>
        <w:t xml:space="preserve">3、严把退休审核关。在计算审核退休待遇时，我们认真审核档案，对有关退休条件、退休待遇的基本数据、基本情况逐一核实。尤其是对年龄、特殊工种年限等进行严格审核，严格按政策办事，把好退休关，减少基金流失。同时还实行了职工退休公示制度，接受群众监督。</w:t>
      </w:r>
    </w:p>
    <w:p>
      <w:pPr>
        <w:ind w:left="0" w:right="0" w:firstLine="560"/>
        <w:spacing w:before="450" w:after="450" w:line="312" w:lineRule="auto"/>
      </w:pPr>
      <w:r>
        <w:rPr>
          <w:rFonts w:ascii="宋体" w:hAnsi="宋体" w:eastAsia="宋体" w:cs="宋体"/>
          <w:color w:val="000"/>
          <w:sz w:val="28"/>
          <w:szCs w:val="28"/>
        </w:rPr>
        <w:t xml:space="preserve">9 / 13 4、基金管理进一步规范。为切实加强基金监管，确保基金安全完整和保值增值，今年5月份，省中心和我们分别对各县(市、区)进行了财务和基金管理情况进行了检查，重点检查了基金的征缴、支出、结算、管理等环节及内部监控制约机制，及时发现了问题并得到整改，取得了良好效果。截止5月底，全市基金累计结余14725万元(不含调剂金2592万元)，其中市直基金累计结余4574万元，没有新的挤占挪用。</w:t>
      </w:r>
    </w:p>
    <w:p>
      <w:pPr>
        <w:ind w:left="0" w:right="0" w:firstLine="560"/>
        <w:spacing w:before="450" w:after="450" w:line="312" w:lineRule="auto"/>
      </w:pPr>
      <w:r>
        <w:rPr>
          <w:rFonts w:ascii="宋体" w:hAnsi="宋体" w:eastAsia="宋体" w:cs="宋体"/>
          <w:color w:val="000"/>
          <w:sz w:val="28"/>
          <w:szCs w:val="28"/>
        </w:rPr>
        <w:t xml:space="preserve">5、养老保险信息统计得到加强。我市的统计工作也有了明显进步，为领导决策发挥着越来越重要的作用，财务、统计报表报送及时准确，统计分析质量明显提高。</w:t>
      </w:r>
    </w:p>
    <w:p>
      <w:pPr>
        <w:ind w:left="0" w:right="0" w:firstLine="560"/>
        <w:spacing w:before="450" w:after="450" w:line="312" w:lineRule="auto"/>
      </w:pPr>
      <w:r>
        <w:rPr>
          <w:rFonts w:ascii="宋体" w:hAnsi="宋体" w:eastAsia="宋体" w:cs="宋体"/>
          <w:color w:val="000"/>
          <w:sz w:val="28"/>
          <w:szCs w:val="28"/>
        </w:rPr>
        <w:t xml:space="preserve">(七)塑立形象，搞好优质服务</w:t>
      </w:r>
    </w:p>
    <w:p>
      <w:pPr>
        <w:ind w:left="0" w:right="0" w:firstLine="560"/>
        <w:spacing w:before="450" w:after="450" w:line="312" w:lineRule="auto"/>
      </w:pPr>
      <w:r>
        <w:rPr>
          <w:rFonts w:ascii="宋体" w:hAnsi="宋体" w:eastAsia="宋体" w:cs="宋体"/>
          <w:color w:val="000"/>
          <w:sz w:val="28"/>
          <w:szCs w:val="28"/>
        </w:rPr>
        <w:t xml:space="preserve">1、加强学习，进一步提高社会保险干部队伍的政治业务素质。一是政治理论学习。我们定期组织全体职工重点学习党的十六大精神和“三个代表”重要思想，不断增强大家贯彻落实“三个代表”重要思想的坚定性和自觉性，真心实意地为群众着想，用我们的工作实绩实现好、发展好、维护好最广大人民的根本利益。二是学习业务。通过各种形式组织大家学习养老保险政策，把有关知识、制度学懂、学透、学精，提高业务素质。三是学习相关知识。学习与社会保障密切相关的知识，扩大知识面，拓宽大家思路，不断自我创新和完善。</w:t>
      </w:r>
    </w:p>
    <w:p>
      <w:pPr>
        <w:ind w:left="0" w:right="0" w:firstLine="560"/>
        <w:spacing w:before="450" w:after="450" w:line="312" w:lineRule="auto"/>
      </w:pPr>
      <w:r>
        <w:rPr>
          <w:rFonts w:ascii="宋体" w:hAnsi="宋体" w:eastAsia="宋体" w:cs="宋体"/>
          <w:color w:val="000"/>
          <w:sz w:val="28"/>
          <w:szCs w:val="28"/>
        </w:rPr>
        <w:t xml:space="preserve">10 / 13 2、大力开展行风评议和“优质服务窗口”创建活动。我们按照以人为本的管理理念，结合实际，进一步完善了窗口服务标准，不断拓宽了窗口服务内容，简化办事程序，坚持政务公开透明，强化监督机制，提供优质、高效、满意的服务，切实保障了参保人员的合法权益。 三、存在问题</w:t>
      </w:r>
    </w:p>
    <w:p>
      <w:pPr>
        <w:ind w:left="0" w:right="0" w:firstLine="560"/>
        <w:spacing w:before="450" w:after="450" w:line="312" w:lineRule="auto"/>
      </w:pPr>
      <w:r>
        <w:rPr>
          <w:rFonts w:ascii="宋体" w:hAnsi="宋体" w:eastAsia="宋体" w:cs="宋体"/>
          <w:color w:val="000"/>
          <w:sz w:val="28"/>
          <w:szCs w:val="28"/>
        </w:rPr>
        <w:t xml:space="preserve">综合分析今年的工作，取得的成绩是令人可喜的，但同时还应看到，我们面临的形势还非常严峻，有些问题还比较突出，主要表现在：1、私营企业和个体从业人员的参保率较低，这部分人员应该作为我们扩面重点。同时7月1日后缴费基数和比例的提高，也会对我们工作造成一定影响。2、县(市、区)基础管理工作不扎实，市级统筹后，亟需规范;3、企业退休人员社会化管理服务尚未形成制度化、规范化。 四、下一步工作安排</w:t>
      </w:r>
    </w:p>
    <w:p>
      <w:pPr>
        <w:ind w:left="0" w:right="0" w:firstLine="560"/>
        <w:spacing w:before="450" w:after="450" w:line="312" w:lineRule="auto"/>
      </w:pPr>
      <w:r>
        <w:rPr>
          <w:rFonts w:ascii="宋体" w:hAnsi="宋体" w:eastAsia="宋体" w:cs="宋体"/>
          <w:color w:val="000"/>
          <w:sz w:val="28"/>
          <w:szCs w:val="28"/>
        </w:rPr>
        <w:t xml:space="preserve">(一)继续做好企业离退休人员确保养老金确保发放工作。今年，全市企业离退休人员持续增长，实行市级统筹后，保发放的任务仍然十分繁重，确保发放仍然是今年的工作重点，不能有丝毫松懈。要加强对基金收支情况的研究和预测预警，多渠道筹集资金，完善保发放机制。对收支缺口，首先要通过扩大覆盖面，强化基金征缴、加大地方财政支持力度等办法解决。同时，要进一步健全定期通报、重大紧急情况报告制度，对保发放工作不到位的地方，将给予通报。</w:t>
      </w:r>
    </w:p>
    <w:p>
      <w:pPr>
        <w:ind w:left="0" w:right="0" w:firstLine="560"/>
        <w:spacing w:before="450" w:after="450" w:line="312" w:lineRule="auto"/>
      </w:pPr>
      <w:r>
        <w:rPr>
          <w:rFonts w:ascii="宋体" w:hAnsi="宋体" w:eastAsia="宋体" w:cs="宋体"/>
          <w:color w:val="000"/>
          <w:sz w:val="28"/>
          <w:szCs w:val="28"/>
        </w:rPr>
        <w:t xml:space="preserve">11 / 13 (二)做好扩面征缴和养老保险接续工作。一是要以非公有经济组织和灵活就业人员为群体重点，努力扩大覆盖面，确保今年新增参保职工8600人。二是严格执行《社会保险费征缴暂行条例》和《社会保险稽核办法》，下大力气抓好稽核、清欠工作，确保养老保险费征缴额达28500万元。三是加大行政执法力度。对一些效益好、人员多但拒不参保或恶意拖欠养老保险费的单位，在局里统一安排下，坚决纳入行政法律程序，强制其参保缴费。</w:t>
      </w:r>
    </w:p>
    <w:p>
      <w:pPr>
        <w:ind w:left="0" w:right="0" w:firstLine="560"/>
        <w:spacing w:before="450" w:after="450" w:line="312" w:lineRule="auto"/>
      </w:pPr>
      <w:r>
        <w:rPr>
          <w:rFonts w:ascii="宋体" w:hAnsi="宋体" w:eastAsia="宋体" w:cs="宋体"/>
          <w:color w:val="000"/>
          <w:sz w:val="28"/>
          <w:szCs w:val="28"/>
        </w:rPr>
        <w:t xml:space="preserve">(三)逐步做实个人帐户。根据十六届三中全会决定，今年国家要全面启动逐步做实养老保险个人账户工作，改变以前养老保险个人帐户“空帐”运行的状况，消除债务隐患。当前的主要任务包括以下几个方面：一是按老中新人分开的原则，逐步做实个人养老保险账户，202_年按2%起步，202_年做实到5%。二是中央对中西部省份给予补助，5%以内每个点中央补0.75%，剩余0.25%由地方负担;6%到8%部分，全部由地方负担。三是做实账户的基金统一集中到省里，全部购买国债。我们要坚持水平适当、结构合理、基金平衡、平稳过渡的原则，认真进行测算论证，做好准备工作。</w:t>
      </w:r>
    </w:p>
    <w:p>
      <w:pPr>
        <w:ind w:left="0" w:right="0" w:firstLine="560"/>
        <w:spacing w:before="450" w:after="450" w:line="312" w:lineRule="auto"/>
      </w:pPr>
      <w:r>
        <w:rPr>
          <w:rFonts w:ascii="宋体" w:hAnsi="宋体" w:eastAsia="宋体" w:cs="宋体"/>
          <w:color w:val="000"/>
          <w:sz w:val="28"/>
          <w:szCs w:val="28"/>
        </w:rPr>
        <w:t xml:space="preserve">(四)加快推进企业退休人员社会化管理服务工作，努力实现“两个提高”、“一个扩展”。</w:t>
      </w:r>
    </w:p>
    <w:p>
      <w:pPr>
        <w:ind w:left="0" w:right="0" w:firstLine="560"/>
        <w:spacing w:before="450" w:after="450" w:line="312" w:lineRule="auto"/>
      </w:pPr>
      <w:r>
        <w:rPr>
          <w:rFonts w:ascii="宋体" w:hAnsi="宋体" w:eastAsia="宋体" w:cs="宋体"/>
          <w:color w:val="000"/>
          <w:sz w:val="28"/>
          <w:szCs w:val="28"/>
        </w:rPr>
        <w:t xml:space="preserve">两个提高，一是提高企业退休人员纳入社区管理的比</w:t>
      </w:r>
    </w:p>
    <w:p>
      <w:pPr>
        <w:ind w:left="0" w:right="0" w:firstLine="560"/>
        <w:spacing w:before="450" w:after="450" w:line="312" w:lineRule="auto"/>
      </w:pPr>
      <w:r>
        <w:rPr>
          <w:rFonts w:ascii="宋体" w:hAnsi="宋体" w:eastAsia="宋体" w:cs="宋体"/>
          <w:color w:val="000"/>
          <w:sz w:val="28"/>
          <w:szCs w:val="28"/>
        </w:rPr>
        <w:t xml:space="preserve">12 / 13 例，二是提高中央企业(行业单位)退休人员社会化管理的比例。到今年底，全市社会化管理率达到95%，其中实行社区管理的达到65%。因此，下半年要注重质量提高和工作规范，要将提高社区管理的比例作为重头戏。</w:t>
      </w:r>
    </w:p>
    <w:p>
      <w:pPr>
        <w:ind w:left="0" w:right="0" w:firstLine="560"/>
        <w:spacing w:before="450" w:after="450" w:line="312" w:lineRule="auto"/>
      </w:pPr>
      <w:r>
        <w:rPr>
          <w:rFonts w:ascii="宋体" w:hAnsi="宋体" w:eastAsia="宋体" w:cs="宋体"/>
          <w:color w:val="000"/>
          <w:sz w:val="28"/>
          <w:szCs w:val="28"/>
        </w:rPr>
        <w:t xml:space="preserve">一个扩展，就是要扩展工作内容，提高社会化管理服务水平和质量，在做好有关基础工作的基础上，积极开展资格认证协查工作。</w:t>
      </w:r>
    </w:p>
    <w:p>
      <w:pPr>
        <w:ind w:left="0" w:right="0" w:firstLine="560"/>
        <w:spacing w:before="450" w:after="450" w:line="312" w:lineRule="auto"/>
      </w:pPr>
      <w:r>
        <w:rPr>
          <w:rFonts w:ascii="宋体" w:hAnsi="宋体" w:eastAsia="宋体" w:cs="宋体"/>
          <w:color w:val="000"/>
          <w:sz w:val="28"/>
          <w:szCs w:val="28"/>
        </w:rPr>
        <w:t xml:space="preserve">(五)加强党风廉政建设和干部队伍建设。全面落实党风廉政建设责任制，加大从源头上预防和治理腐败力度，强化勤政廉政教育，落实领导干部廉洁自律各项规定，坚决杜绝违法违纪案件的发生，特别是挤占挪用社会保险基金案件，积极推进行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2025-08-06T11:25:10+08:00</dcterms:created>
  <dcterms:modified xsi:type="dcterms:W3CDTF">2025-08-06T11:25:10+08:00</dcterms:modified>
</cp:coreProperties>
</file>

<file path=docProps/custom.xml><?xml version="1.0" encoding="utf-8"?>
<Properties xmlns="http://schemas.openxmlformats.org/officeDocument/2006/custom-properties" xmlns:vt="http://schemas.openxmlformats.org/officeDocument/2006/docPropsVTypes"/>
</file>