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北师大骨干教师培训总结</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北师大骨干教师培训总结4篇骨干教师的培训是为了提高教师的专业发展和我区中小学教育质量，加强学科建设，建设一支高素质、专业化学科带头人队伍，那么你有什么北师大骨干教师培训总结呢？下面是小编为大家收集有关于北师大骨干教师培训总结，希望你喜欢。&gt;...</w:t>
      </w:r>
    </w:p>
    <w:p>
      <w:pPr>
        <w:ind w:left="0" w:right="0" w:firstLine="560"/>
        <w:spacing w:before="450" w:after="450" w:line="312" w:lineRule="auto"/>
      </w:pPr>
      <w:r>
        <w:rPr>
          <w:rFonts w:ascii="宋体" w:hAnsi="宋体" w:eastAsia="宋体" w:cs="宋体"/>
          <w:color w:val="000"/>
          <w:sz w:val="28"/>
          <w:szCs w:val="28"/>
        </w:rPr>
        <w:t xml:space="preserve">北师大骨干教师培训总结4篇</w:t>
      </w:r>
    </w:p>
    <w:p>
      <w:pPr>
        <w:ind w:left="0" w:right="0" w:firstLine="560"/>
        <w:spacing w:before="450" w:after="450" w:line="312" w:lineRule="auto"/>
      </w:pPr>
      <w:r>
        <w:rPr>
          <w:rFonts w:ascii="宋体" w:hAnsi="宋体" w:eastAsia="宋体" w:cs="宋体"/>
          <w:color w:val="000"/>
          <w:sz w:val="28"/>
          <w:szCs w:val="28"/>
        </w:rPr>
        <w:t xml:space="preserve">骨干教师的培训是为了提高教师的专业发展和我区中小学教育质量，加强学科建设，建设一支高素质、专业化学科带头人队伍，那么你有什么北师大骨干教师培训总结呢？下面是小编为大家收集有关于北师大骨干教师培训总结，希望你喜欢。</w:t>
      </w:r>
    </w:p>
    <w:p>
      <w:pPr>
        <w:ind w:left="0" w:right="0" w:firstLine="560"/>
        <w:spacing w:before="450" w:after="450" w:line="312" w:lineRule="auto"/>
      </w:pPr>
      <w:r>
        <w:rPr>
          <w:rFonts w:ascii="宋体" w:hAnsi="宋体" w:eastAsia="宋体" w:cs="宋体"/>
          <w:color w:val="000"/>
          <w:sz w:val="28"/>
          <w:szCs w:val="28"/>
        </w:rPr>
        <w:t xml:space="preserve">&gt;北师大骨干教师培训总结1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&gt;北师大骨干教师培训总结2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&gt;北师大骨干教师培训总结3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&gt;北师大骨干教师培训总结4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2025-05-07T01:45:07+08:00</dcterms:created>
  <dcterms:modified xsi:type="dcterms:W3CDTF">2025-05-07T01:45:07+08:00</dcterms:modified>
</cp:coreProperties>
</file>

<file path=docProps/custom.xml><?xml version="1.0" encoding="utf-8"?>
<Properties xmlns="http://schemas.openxmlformats.org/officeDocument/2006/custom-properties" xmlns:vt="http://schemas.openxmlformats.org/officeDocument/2006/docPropsVTypes"/>
</file>