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个人培训学习总结1800字</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个人培训学习总结1800字，供您借鉴。　　当今社会已经进入了信息社会，世...</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个人培训学习总结1800字，供您借鉴。</w:t>
      </w:r>
    </w:p>
    <w:p>
      <w:pPr>
        <w:ind w:left="0" w:right="0" w:firstLine="560"/>
        <w:spacing w:before="450" w:after="450" w:line="312" w:lineRule="auto"/>
      </w:pPr>
      <w:r>
        <w:rPr>
          <w:rFonts w:ascii="宋体" w:hAnsi="宋体" w:eastAsia="宋体" w:cs="宋体"/>
          <w:color w:val="000"/>
          <w:sz w:val="28"/>
          <w:szCs w:val="28"/>
        </w:rPr>
        <w:t xml:space="preserve">　　当今社会已经进入了信息社会，世界已经开始全面信息化、全球化。因此，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　　1、在降低成本的同时保证质量</w:t>
      </w:r>
    </w:p>
    <w:p>
      <w:pPr>
        <w:ind w:left="0" w:right="0" w:firstLine="560"/>
        <w:spacing w:before="450" w:after="450" w:line="312" w:lineRule="auto"/>
      </w:pPr>
      <w:r>
        <w:rPr>
          <w:rFonts w:ascii="宋体" w:hAnsi="宋体" w:eastAsia="宋体" w:cs="宋体"/>
          <w:color w:val="000"/>
          <w:sz w:val="28"/>
          <w:szCs w:val="28"/>
        </w:rPr>
        <w:t xml:space="preserve">　　大家知道，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但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　　2、自我决定学习时刻和地点</w:t>
      </w:r>
    </w:p>
    <w:p>
      <w:pPr>
        <w:ind w:left="0" w:right="0" w:firstLine="560"/>
        <w:spacing w:before="450" w:after="450" w:line="312" w:lineRule="auto"/>
      </w:pPr>
      <w:r>
        <w:rPr>
          <w:rFonts w:ascii="宋体" w:hAnsi="宋体" w:eastAsia="宋体" w:cs="宋体"/>
          <w:color w:val="000"/>
          <w:sz w:val="28"/>
          <w:szCs w:val="28"/>
        </w:rPr>
        <w:t xml:space="preserve">　　网络学习不是让学生，而是让课堂从一个地方转向另一个地方。这种学习方式下是适应了成人的特点，它为学员节省了很多时刻。比如，我们此刻的培训就能够透过网上课件自由回家抽时刻进行网络学习。</w:t>
      </w:r>
    </w:p>
    <w:p>
      <w:pPr>
        <w:ind w:left="0" w:right="0" w:firstLine="560"/>
        <w:spacing w:before="450" w:after="450" w:line="312" w:lineRule="auto"/>
      </w:pPr>
      <w:r>
        <w:rPr>
          <w:rFonts w:ascii="宋体" w:hAnsi="宋体" w:eastAsia="宋体" w:cs="宋体"/>
          <w:color w:val="000"/>
          <w:sz w:val="28"/>
          <w:szCs w:val="28"/>
        </w:rPr>
        <w:t xml:space="preserve">　　3、按需进修</w:t>
      </w:r>
    </w:p>
    <w:p>
      <w:pPr>
        <w:ind w:left="0" w:right="0" w:firstLine="560"/>
        <w:spacing w:before="450" w:after="450" w:line="312" w:lineRule="auto"/>
      </w:pPr>
      <w:r>
        <w:rPr>
          <w:rFonts w:ascii="宋体" w:hAnsi="宋体" w:eastAsia="宋体" w:cs="宋体"/>
          <w:color w:val="000"/>
          <w:sz w:val="28"/>
          <w:szCs w:val="28"/>
        </w:rPr>
        <w:t xml:space="preserve">　　网络学习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　　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　　网络学习对我们教学观念，思想模式的转变很大，在传统教育模式中，是以教师为中心，教师透过讲授、板书及多种媒体的辅助，把教学资料传递给学生或灌输给学生。老师是整个教学过程的主宰，学生则处于被动理解知识的地位。在这样一个模式下老师是主动施教者，学生是被动的外部刺激理解者即灌输对象，媒体是辅助老师向学生灌输的工具，教材则是灌输的资料。表面上学生参与教学活动，但这是一种被动的参与。它的优点是有利于教师主导作用的发挥，有利于教师对课堂教学的组织、管理与控制；但是它存在一个很大的缺陷，就是忽视学生的主动性、创造性潜质的培养，不能把学生的认知主体作用很好地体现出来，学生缺乏主动的思考、探索潜质，其自主性、用心性难以发挥，不利于培养学生的发散性思维和创造性思维，不利于创新潜质的培养和创造性人才的成长。</w:t>
      </w:r>
    </w:p>
    <w:p>
      <w:pPr>
        <w:ind w:left="0" w:right="0" w:firstLine="560"/>
        <w:spacing w:before="450" w:after="450" w:line="312" w:lineRule="auto"/>
      </w:pPr>
      <w:r>
        <w:rPr>
          <w:rFonts w:ascii="宋体" w:hAnsi="宋体" w:eastAsia="宋体" w:cs="宋体"/>
          <w:color w:val="000"/>
          <w:sz w:val="28"/>
          <w:szCs w:val="28"/>
        </w:rPr>
        <w:t xml:space="preserve">　　在信息时代，教师既不会被技术所替代，也不就应再作为传递知识的权威。教育技术的发展永远不会替代教师主角，教师之因此是教师，在于教师能在智力、情感、个性、精神和人格等方面全面培养和塑造学生，教育的根本特性是以人育人。有了信息技术，教师将会从广播知识的繁重任务中解脱出来，有精力和时刻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　　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质的诸多方法。而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　　对知识的贫乏，就会产生对知识的无知。一位名人说：“认识到我们知识上的不足，便向成功走了一大步。”懒汉最容易做出的辩解，是没有时刻学习。其实这但是是一种托辞罢了。有一个的“三八理论”说，八小时睡觉，八小时工作，这个人人都一样，十分公平。但人与人之间的不一样，在于业余时刻怎样度过。</w:t>
      </w:r>
    </w:p>
    <w:p>
      <w:pPr>
        <w:ind w:left="0" w:right="0" w:firstLine="560"/>
        <w:spacing w:before="450" w:after="450" w:line="312" w:lineRule="auto"/>
      </w:pPr>
      <w:r>
        <w:rPr>
          <w:rFonts w:ascii="宋体" w:hAnsi="宋体" w:eastAsia="宋体" w:cs="宋体"/>
          <w:color w:val="000"/>
          <w:sz w:val="28"/>
          <w:szCs w:val="28"/>
        </w:rPr>
        <w:t xml:space="preserve">　　当今社会的生活，丰富多彩。人们选取生活的方式，也变得千姿百态。就说网络吧，有人借助这一现代科技手段，学知识，用信息，长才干，出成果，助推了自己的事业。但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　　我把网上学习当作了一种生活方式。再忙再累，每一天都要抽点时刻光顾继续教育网，或调阅课件，或与人交流，或完成作业，或自我检测，或搜寻信息。网络学习的关键还在与相互的参与。我们都知道现代教育的发展越来越强调自主学习和讨论式的学习，网络就给我门这样一个机会，这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