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高中生物教师个人工作总结</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高中生物教师个人工作总结（精选3篇）高中生物教师个人工作总结 篇1 一、认真学习，提高思想认识，树立新的理念 1、坚持每月的政治学习和业务学习，认真学习洋思中学的教学理念 先学后教，当堂训练 ，积极发挥学生的主体作用和教师的主导作用。并将理...</w:t>
      </w:r>
    </w:p>
    <w:p>
      <w:pPr>
        <w:ind w:left="0" w:right="0" w:firstLine="560"/>
        <w:spacing w:before="450" w:after="450" w:line="312" w:lineRule="auto"/>
      </w:pPr>
      <w:r>
        <w:rPr>
          <w:rFonts w:ascii="宋体" w:hAnsi="宋体" w:eastAsia="宋体" w:cs="宋体"/>
          <w:color w:val="000"/>
          <w:sz w:val="28"/>
          <w:szCs w:val="28"/>
        </w:rPr>
        <w:t xml:space="preserve">高中生物教师个人工作总结（精选3篇）</w:t>
      </w:r>
    </w:p>
    <w:p>
      <w:pPr>
        <w:ind w:left="0" w:right="0" w:firstLine="560"/>
        <w:spacing w:before="450" w:after="450" w:line="312" w:lineRule="auto"/>
      </w:pPr>
      <w:r>
        <w:rPr>
          <w:rFonts w:ascii="宋体" w:hAnsi="宋体" w:eastAsia="宋体" w:cs="宋体"/>
          <w:color w:val="000"/>
          <w:sz w:val="28"/>
          <w:szCs w:val="28"/>
        </w:rPr>
        <w:t xml:space="preserve">高中生物教师个人工作总结 篇1</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 先学后教，当堂训练 ，积极发挥学生的主体作用和教师的主导作用。并将理论联系到实际教学工作中，解放思想，更新观念，丰富知识，提高能力，以全新的方式将课堂还给学生。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 以人为本 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 变通 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高中生物教师个人工作总结 篇2</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xx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 双基 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 渣子 。即查漏补缺。通过复习的反复，一方面强化知识，强化记忆，一方面寻找差错，弥补遗漏。求得更全面更深入的把握知识提高能力。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 翻饼烙饼 。复习犹如 烙饼 ，需要翻几个个儿才能熟透，不翻几个个儿就要夹生。记忆也需要强化，不反复强化也难以记牢。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 绕过拦路虎，再杀回马枪 。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 多出妙手不如减少失误 。要取得出色的成绩，创造高分，减少失误至为重要。</w:t>
      </w:r>
    </w:p>
    <w:p>
      <w:pPr>
        <w:ind w:left="0" w:right="0" w:firstLine="560"/>
        <w:spacing w:before="450" w:after="450" w:line="312" w:lineRule="auto"/>
      </w:pPr>
      <w:r>
        <w:rPr>
          <w:rFonts w:ascii="宋体" w:hAnsi="宋体" w:eastAsia="宋体" w:cs="宋体"/>
          <w:color w:val="000"/>
          <w:sz w:val="28"/>
          <w:szCs w:val="28"/>
        </w:rPr>
        <w:t xml:space="preserve">高中生物教师个人工作总结 篇3</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创设良好的学习心理环境。人的心理和行为受各种环境因素的影响，对大多数高三学生来说影响最大的恐怕就是升学压力和竞争压力了，如果处理不好就可能带来消极影响，这对复习是极为不利的。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 度 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2025-08-08T05:07:01+08:00</dcterms:created>
  <dcterms:modified xsi:type="dcterms:W3CDTF">2025-08-08T05:07:01+08:00</dcterms:modified>
</cp:coreProperties>
</file>

<file path=docProps/custom.xml><?xml version="1.0" encoding="utf-8"?>
<Properties xmlns="http://schemas.openxmlformats.org/officeDocument/2006/custom-properties" xmlns:vt="http://schemas.openxmlformats.org/officeDocument/2006/docPropsVTypes"/>
</file>