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高二英语教师学年个人总结</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高二英语教师学年个人总结5篇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二英语教师学年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高二英语教师学年个人总结1</w:t>
      </w:r>
    </w:p>
    <w:p>
      <w:pPr>
        <w:ind w:left="0" w:right="0" w:firstLine="560"/>
        <w:spacing w:before="450" w:after="450" w:line="312" w:lineRule="auto"/>
      </w:pPr>
      <w:r>
        <w:rPr>
          <w:rFonts w:ascii="宋体" w:hAnsi="宋体" w:eastAsia="宋体" w:cs="宋体"/>
          <w:color w:val="000"/>
          <w:sz w:val="28"/>
          <w:szCs w:val="28"/>
        </w:rPr>
        <w:t xml:space="preserve">本学期，我担任高二年级168班和175班英语教学工作。在工作中，本人遵守学校各项制度，按时出勤、上课、组织学生晨读，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一、精心备课，激发学生学习英语的兴趣。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课外辅导与课内讲课相辅相成。</w:t>
      </w:r>
    </w:p>
    <w:p>
      <w:pPr>
        <w:ind w:left="0" w:right="0" w:firstLine="560"/>
        <w:spacing w:before="450" w:after="450" w:line="312" w:lineRule="auto"/>
      </w:pPr>
      <w:r>
        <w:rPr>
          <w:rFonts w:ascii="宋体" w:hAnsi="宋体" w:eastAsia="宋体" w:cs="宋体"/>
          <w:color w:val="000"/>
          <w:sz w:val="28"/>
          <w:szCs w:val="28"/>
        </w:rPr>
        <w:t xml:space="preserve">二、认真做好培优辅差工作</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四、加强对学生学习策略的指导，让他们在学习和适用的过程中逐步学会如何学习。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五、不断提高自身水平及业务能力。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此外，我还积极参加一些专业讲座，并时时上网关注有关高考信息，汲取一些前沿信息，不断补充自己。</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高二英语教师学年个人总结2</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为切实有效的做好英语教学工作，顺利完成本学期的教学任务，使学生达到的学习效果，我对高二下学期的教育工作做了一个大致的总结，以明确这一学期的学习目的。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情况，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高二英语既注重基础知识的考查，又强调能力的灵活运用。为了适应这一趋势，提高高二英语的教学质量，在高二英语教学中我们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高二英语教师学年个人总结3</w:t>
      </w:r>
    </w:p>
    <w:p>
      <w:pPr>
        <w:ind w:left="0" w:right="0" w:firstLine="560"/>
        <w:spacing w:before="450" w:after="450" w:line="312" w:lineRule="auto"/>
      </w:pPr>
      <w:r>
        <w:rPr>
          <w:rFonts w:ascii="宋体" w:hAnsi="宋体" w:eastAsia="宋体" w:cs="宋体"/>
          <w:color w:val="000"/>
          <w:sz w:val="28"/>
          <w:szCs w:val="28"/>
        </w:rPr>
        <w:t xml:space="preserve">本学期我担任高一(1)班的英语教学。由于刚刚调进中学，对新环境、新教材的教学要求知之甚少，加上多年未教高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工作总结读时，我坚持到班辅导，发现问题及时纠正。课后坚持认真批改学生作业，发现问题及时解决。对部分不自觉的同学还采取强硬背诵等方式，以打好他们的高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高二英语教师学年个人总结4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 在复过程中是十分枯燥的，所以课堂上激发学生学英语的兴趣尤为重要。兴趣是最好的教师，有了兴趣，学生就会产生求知欲，视学为乐趣，而不是负担。仅有在教学中培养学生的学兴趣，增强教学效果，才能避免在以后的学中产生两极分化。英语课堂既是吸取知识的主战场，又是内化技能的练兵所，但有限的时光无法使学生们充分把这些技能和知识据为己有并消化吸收。利用必须的时光复巩固已学知识，训练相应技能是提高学效率不可或缺的重要组成部分。我的具体做法是把语言教学与练联系起来，上课时尽量结合时事、热点，给学生讲有关政治、历史、社会等各方面的新闻、幽默等。课后做到多和学生交流接触，了解学生的需要，以及他们对课堂上知识的掌握程度。并且在课后还布置学生专门做一些综合本事的作业。比如说一天两篇阅读理解和一篇完型填空。并且我在教学中会认真设计相应的课后练，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学知识，并懂得如何在实际中应用;如果课堂教学的是阅读课，我会给出一些关键词，让学生复述课文。没有课后练的复巩固，学效果会大打折扣，效率就提不高。讲课生动趣味 我在讲课时，尽量讲得生动趣味，在完成教学任务的同时，经常给学生穿插一些英文歌曲、电影片段，来激发学生的学兴趣。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这一学期来，阅读在英语异常是考试中占的比例很大。而本人所教的两个班的学生阅读本事都不是异常好。在今后阅读理解的复是一个重点，复时我应注意到了以下几点：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 besides， but， never， etc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高二英语教师学年个人总结5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w:t>
      </w:r>
    </w:p>
    <w:p>
      <w:pPr>
        <w:ind w:left="0" w:right="0" w:firstLine="560"/>
        <w:spacing w:before="450" w:after="450" w:line="312" w:lineRule="auto"/>
      </w:pPr>
      <w:r>
        <w:rPr>
          <w:rFonts w:ascii="宋体" w:hAnsi="宋体" w:eastAsia="宋体" w:cs="宋体"/>
          <w:color w:val="000"/>
          <w:sz w:val="28"/>
          <w:szCs w:val="28"/>
        </w:rPr>
        <w:t xml:space="preserve">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2025-05-02T08:49:05+08:00</dcterms:created>
  <dcterms:modified xsi:type="dcterms:W3CDTF">2025-05-02T08:49:05+08:00</dcterms:modified>
</cp:coreProperties>
</file>

<file path=docProps/custom.xml><?xml version="1.0" encoding="utf-8"?>
<Properties xmlns="http://schemas.openxmlformats.org/officeDocument/2006/custom-properties" xmlns:vt="http://schemas.openxmlformats.org/officeDocument/2006/docPropsVTypes"/>
</file>