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小学语文教师年度读书总结</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小学语文教师年度读书总结4篇做好老师，要有仁爱之心。教育是一门“仁而爱人”的事业，爱是教育的灵魂，没有爱就没有教育。小学（Primary school），是人们接受初等正规教育的学校，是基础教育的重要组成部分，是属于九年义务教育。你是否在找...</w:t>
      </w:r>
    </w:p>
    <w:p>
      <w:pPr>
        <w:ind w:left="0" w:right="0" w:firstLine="560"/>
        <w:spacing w:before="450" w:after="450" w:line="312" w:lineRule="auto"/>
      </w:pPr>
      <w:r>
        <w:rPr>
          <w:rFonts w:ascii="宋体" w:hAnsi="宋体" w:eastAsia="宋体" w:cs="宋体"/>
          <w:color w:val="000"/>
          <w:sz w:val="28"/>
          <w:szCs w:val="28"/>
        </w:rPr>
        <w:t xml:space="preserve">小学语文教师年度读书总结4篇</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做好老师，要有仁爱之心。教育是一门“仁而爱人”的事业，爱是教育的灵魂，没有爱就没有教育。小学（Primary school），是人们接受初等正规教育的学校，是基础教育的重要组成部分，是属于九年义务教育。你是否在找正准备撰写“小学语文教师年度读书总结”，下面小编收集了相关的素材，供大家写文参考！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&gt;小学语文教师年度读书总结篇1</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一、认真备课，钻研教材</w:t>
      </w:r>
    </w:p>
    <w:p>
      <w:pPr>
        <w:ind w:left="0" w:right="0" w:firstLine="560"/>
        <w:spacing w:before="450" w:after="450" w:line="312" w:lineRule="auto"/>
      </w:pPr>
      <w:r>
        <w:rPr>
          <w:rFonts w:ascii="宋体" w:hAnsi="宋体" w:eastAsia="宋体" w:cs="宋体"/>
          <w:color w:val="000"/>
          <w:sz w:val="28"/>
          <w:szCs w:val="28"/>
        </w:rPr>
        <w:t xml:space="preserve">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二、多学习，多请教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&gt;小学语文教师年度读书总结篇2</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&gt;小学语文教师年度读书总结篇4</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2025-05-02T04:37:48+08:00</dcterms:created>
  <dcterms:modified xsi:type="dcterms:W3CDTF">2025-05-02T04:37:48+08:00</dcterms:modified>
</cp:coreProperties>
</file>

<file path=docProps/custom.xml><?xml version="1.0" encoding="utf-8"?>
<Properties xmlns="http://schemas.openxmlformats.org/officeDocument/2006/custom-properties" xmlns:vt="http://schemas.openxmlformats.org/officeDocument/2006/docPropsVTypes"/>
</file>