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七年级班主任工作总结怎么写？</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七年级班主任工作总结怎么写？（通用12篇）七年级班主任工作总结怎么写？ 篇1 光阴似箭，日月如梭。转眼，一个学期的教育教学工作已经结束了。一学期以来，我担任初七年级4班的班主任。在工作期间，我认识到班主任工作是一项繁琐而又细致的工作，由于学...</w:t>
      </w:r>
    </w:p>
    <w:p>
      <w:pPr>
        <w:ind w:left="0" w:right="0" w:firstLine="560"/>
        <w:spacing w:before="450" w:after="450" w:line="312" w:lineRule="auto"/>
      </w:pPr>
      <w:r>
        <w:rPr>
          <w:rFonts w:ascii="宋体" w:hAnsi="宋体" w:eastAsia="宋体" w:cs="宋体"/>
          <w:color w:val="000"/>
          <w:sz w:val="28"/>
          <w:szCs w:val="28"/>
        </w:rPr>
        <w:t xml:space="preserve">七年级班主任工作总结怎么写？（通用12篇）</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七年级班主任工作总结篇五</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篇2</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from本文来自高考资源网gkstk.end#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篇4</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篇5</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篇6</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班主任 )然后根据能力大小更换或增减。各个班干部以身作则，认真的履行自己的职责，班级工作干得有声有色，形成一个充满活力的得力的班干部群体，为班级的各项工作的开展奠定了基础，并取得了满意的效果。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篇7</w:t>
      </w:r>
    </w:p>
    <w:p>
      <w:pPr>
        <w:ind w:left="0" w:right="0" w:firstLine="560"/>
        <w:spacing w:before="450" w:after="450" w:line="312" w:lineRule="auto"/>
      </w:pPr>
      <w:r>
        <w:rPr>
          <w:rFonts w:ascii="宋体" w:hAnsi="宋体" w:eastAsia="宋体" w:cs="宋体"/>
          <w:color w:val="000"/>
          <w:sz w:val="28"/>
          <w:szCs w:val="28"/>
        </w:rPr>
        <w:t xml:space="preserve">本学期，我担任七年级_班班主任，这是我第一年从事教育工作，担任班主任，让我深感责任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作为学生，首先要学会做人，作为班主任，则要对每个学生的健康成长负责，为保证每个学生能够平安快乐的度过初中生活，自开学初，我便强调个人安全，提高自身道德品质。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不足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篇8</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初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如齐麟同学初三下半学期在学习上取得了很大的进步，值日非常认真，我就在学习和工作上大力表扬，期终荣获校级发奋学习之星。迟鲁立在校运会获1500、800米两项第一、并且带病积极参与。令同学感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宋体" w:hAnsi="宋体" w:eastAsia="宋体" w:cs="宋体"/>
          <w:color w:val="000"/>
          <w:sz w:val="28"/>
          <w:szCs w:val="28"/>
        </w:rPr>
        <w:t xml:space="preserve">七年级班主任工作总结篇五</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篇9</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篇10</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 尊重、平等 的原则。所谓尊重，包含两层意思：一是老师对自己的尊重，二是对学生的尊重。所谓平等，也包含两层内容：一是老师与学生之间的平等，二是学生与学生之间的平等。我个人认为， 尊重、平等 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 尊重、平等 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篇11</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篇12</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2025-06-16T11:23:24+08:00</dcterms:created>
  <dcterms:modified xsi:type="dcterms:W3CDTF">2025-06-16T11:23:24+08:00</dcterms:modified>
</cp:coreProperties>
</file>

<file path=docProps/custom.xml><?xml version="1.0" encoding="utf-8"?>
<Properties xmlns="http://schemas.openxmlformats.org/officeDocument/2006/custom-properties" xmlns:vt="http://schemas.openxmlformats.org/officeDocument/2006/docPropsVTypes"/>
</file>