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银行纪委监督一把手及班子成员工作报告</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支行党支部党建融合发展总结这段时间以来，董岗支行党支部在支部书记的带领下始终把党建工作融入到中心工作之中，以党建指引改革创新，构建党建引领业务拓展新格局，全面提升基层组织政治引领力和综合服务力，为董岗支行高质量发展提供坚强保障。1、抓党建，...</w:t>
      </w:r>
    </w:p>
    <w:p>
      <w:pPr>
        <w:ind w:left="0" w:right="0" w:firstLine="560"/>
        <w:spacing w:before="450" w:after="450" w:line="312" w:lineRule="auto"/>
      </w:pPr>
      <w:r>
        <w:rPr>
          <w:rFonts w:ascii="宋体" w:hAnsi="宋体" w:eastAsia="宋体" w:cs="宋体"/>
          <w:color w:val="000"/>
          <w:sz w:val="28"/>
          <w:szCs w:val="28"/>
        </w:rPr>
        <w:t xml:space="preserve">支行党支部党建融合发展总结</w:t>
      </w:r>
    </w:p>
    <w:p>
      <w:pPr>
        <w:ind w:left="0" w:right="0" w:firstLine="560"/>
        <w:spacing w:before="450" w:after="450" w:line="312" w:lineRule="auto"/>
      </w:pPr>
      <w:r>
        <w:rPr>
          <w:rFonts w:ascii="宋体" w:hAnsi="宋体" w:eastAsia="宋体" w:cs="宋体"/>
          <w:color w:val="000"/>
          <w:sz w:val="28"/>
          <w:szCs w:val="28"/>
        </w:rPr>
        <w:t xml:space="preserve">这段时间以来，董岗支行党支部在支部书记的带领下始终把党建工作融入到中心工作之中，以党建指引改革创新，构建党建引领业务拓展新格局，全面提升基层组织政治引领力和综合服务力，为董岗支行高质量发展提供坚强保障。</w:t>
      </w:r>
    </w:p>
    <w:p>
      <w:pPr>
        <w:ind w:left="0" w:right="0" w:firstLine="560"/>
        <w:spacing w:before="450" w:after="450" w:line="312" w:lineRule="auto"/>
      </w:pPr>
      <w:r>
        <w:rPr>
          <w:rFonts w:ascii="宋体" w:hAnsi="宋体" w:eastAsia="宋体" w:cs="宋体"/>
          <w:color w:val="000"/>
          <w:sz w:val="28"/>
          <w:szCs w:val="28"/>
        </w:rPr>
        <w:t xml:space="preserve">1、抓党建，提素质</w:t>
      </w:r>
    </w:p>
    <w:p>
      <w:pPr>
        <w:ind w:left="0" w:right="0" w:firstLine="560"/>
        <w:spacing w:before="450" w:after="450" w:line="312" w:lineRule="auto"/>
      </w:pPr>
      <w:r>
        <w:rPr>
          <w:rFonts w:ascii="宋体" w:hAnsi="宋体" w:eastAsia="宋体" w:cs="宋体"/>
          <w:color w:val="000"/>
          <w:sz w:val="28"/>
          <w:szCs w:val="28"/>
        </w:rPr>
        <w:t xml:space="preserve">抓实教育培训。董岗支行党支部在日常的员工培训中融入党建课程，线上与线下相结合，推动教育培训常态化、规范化；在此基础上，晨会，例会学习党的最新方针，政策，观看党风廉政教育宣传片，“学习强国”APP每日打卡，党支部微信群定期推送党务知识等学习资源，打造了“永不下课”的课堂。</w:t>
      </w:r>
    </w:p>
    <w:p>
      <w:pPr>
        <w:ind w:left="0" w:right="0" w:firstLine="560"/>
        <w:spacing w:before="450" w:after="450" w:line="312" w:lineRule="auto"/>
      </w:pPr>
      <w:r>
        <w:rPr>
          <w:rFonts w:ascii="宋体" w:hAnsi="宋体" w:eastAsia="宋体" w:cs="宋体"/>
          <w:color w:val="000"/>
          <w:sz w:val="28"/>
          <w:szCs w:val="28"/>
        </w:rPr>
        <w:t xml:space="preserve">建强战斗堡垒。董岗支行党支部制订并组织实施《党支部工作制度》等规章制度，健全组织生活制度体系，邀请退休老党员一起定期召开民主生活会，交流相关经验。按照“党性强、作风正”的标准，支部书记作为党建工作联系人，负责支部日常党务工作，扎实推进基层党建；与此同时，制定党建工作相关办法，实施党内组织生活检查，充分发挥考评激励和监督保障作用。</w:t>
      </w:r>
    </w:p>
    <w:p>
      <w:pPr>
        <w:ind w:left="0" w:right="0" w:firstLine="560"/>
        <w:spacing w:before="450" w:after="450" w:line="312" w:lineRule="auto"/>
      </w:pPr>
      <w:r>
        <w:rPr>
          <w:rFonts w:ascii="宋体" w:hAnsi="宋体" w:eastAsia="宋体" w:cs="宋体"/>
          <w:color w:val="000"/>
          <w:sz w:val="28"/>
          <w:szCs w:val="28"/>
        </w:rPr>
        <w:t xml:space="preserve">强化实践锻炼。董岗支行党支部以“党员活动日”、“培育良好家风”、“家访”“行长接待日”等活动为契机，用社会主义核心价值观凝心聚力，通过打造“三好银行”，提高了员工合规意识，业务技能及文明服务水平，使员工能更好服务客户；其开展的“亮身份、树形象”活动，为每位党员配发党员徽章，鼓励党员亮出光荣身份，立足岗位、创先争优，发挥先锋模范带头作用。</w:t>
      </w:r>
    </w:p>
    <w:p>
      <w:pPr>
        <w:ind w:left="0" w:right="0" w:firstLine="560"/>
        <w:spacing w:before="450" w:after="450" w:line="312" w:lineRule="auto"/>
      </w:pPr>
      <w:r>
        <w:rPr>
          <w:rFonts w:ascii="宋体" w:hAnsi="宋体" w:eastAsia="宋体" w:cs="宋体"/>
          <w:color w:val="000"/>
          <w:sz w:val="28"/>
          <w:szCs w:val="28"/>
        </w:rPr>
        <w:t xml:space="preserve">2、抓党建，兴业务</w:t>
      </w:r>
    </w:p>
    <w:p>
      <w:pPr>
        <w:ind w:left="0" w:right="0" w:firstLine="560"/>
        <w:spacing w:before="450" w:after="450" w:line="312" w:lineRule="auto"/>
      </w:pPr>
      <w:r>
        <w:rPr>
          <w:rFonts w:ascii="宋体" w:hAnsi="宋体" w:eastAsia="宋体" w:cs="宋体"/>
          <w:color w:val="000"/>
          <w:sz w:val="28"/>
          <w:szCs w:val="28"/>
        </w:rPr>
        <w:t xml:space="preserve">强化主体责任。董岗支行将党的建设列入支行规章制度中的核心地位，将党的领导融入管理各环节、经营决策全过程。开展解放思想讨论活动，积极建言献策，在全支行营造起攻坚克难、开拓进取的积极氛围。</w:t>
      </w:r>
    </w:p>
    <w:p>
      <w:pPr>
        <w:ind w:left="0" w:right="0" w:firstLine="560"/>
        <w:spacing w:before="450" w:after="450" w:line="312" w:lineRule="auto"/>
      </w:pPr>
      <w:r>
        <w:rPr>
          <w:rFonts w:ascii="宋体" w:hAnsi="宋体" w:eastAsia="宋体" w:cs="宋体"/>
          <w:color w:val="000"/>
          <w:sz w:val="28"/>
          <w:szCs w:val="28"/>
        </w:rPr>
        <w:t xml:space="preserve">拓展“旺季营销”内涵。董岗支行抓住旺季营销是高峰期的时间特点，做好旺季组织资金和贷款投放工作，截至202_年末，该行各项存款余4.42亿元，各项贷款余额1.6亿元，存贷规模在同等级网点始终保持前列。持续走访帮服。董岗支行结合“四送一扶”工程，深入乡镇、社区、企业、群众，了解金融服务需求，提升为民服务水平。</w:t>
      </w:r>
    </w:p>
    <w:p>
      <w:pPr>
        <w:ind w:left="0" w:right="0" w:firstLine="560"/>
        <w:spacing w:before="450" w:after="450" w:line="312" w:lineRule="auto"/>
      </w:pPr>
      <w:r>
        <w:rPr>
          <w:rFonts w:ascii="宋体" w:hAnsi="宋体" w:eastAsia="宋体" w:cs="宋体"/>
          <w:color w:val="000"/>
          <w:sz w:val="28"/>
          <w:szCs w:val="28"/>
        </w:rPr>
        <w:t xml:space="preserve">3、抓党建，正风气</w:t>
      </w:r>
    </w:p>
    <w:p>
      <w:pPr>
        <w:ind w:left="0" w:right="0" w:firstLine="560"/>
        <w:spacing w:before="450" w:after="450" w:line="312" w:lineRule="auto"/>
      </w:pPr>
      <w:r>
        <w:rPr>
          <w:rFonts w:ascii="宋体" w:hAnsi="宋体" w:eastAsia="宋体" w:cs="宋体"/>
          <w:color w:val="000"/>
          <w:sz w:val="28"/>
          <w:szCs w:val="28"/>
        </w:rPr>
        <w:t xml:space="preserve">构建合规文化。董岗支行党支部牢固树立依法合规经营创造价值的理念，打造合规银行。在此基础上，该行全员签订了《合规行为承诺书》《案件防控承诺书》，开展《员工违规行为处理办法》专题，三铁网点创建实施细则学习月活动，全面提升依法合规经营能力和制度执行力。</w:t>
      </w:r>
    </w:p>
    <w:p>
      <w:pPr>
        <w:ind w:left="0" w:right="0" w:firstLine="560"/>
        <w:spacing w:before="450" w:after="450" w:line="312" w:lineRule="auto"/>
      </w:pPr>
      <w:r>
        <w:rPr>
          <w:rFonts w:ascii="宋体" w:hAnsi="宋体" w:eastAsia="宋体" w:cs="宋体"/>
          <w:color w:val="000"/>
          <w:sz w:val="28"/>
          <w:szCs w:val="28"/>
        </w:rPr>
        <w:t xml:space="preserve">凝聚团队精神。董岗支行每年开展“双先”等先进典型评选活动，激发全员爱岗敬业、争创一流的积极性和创造性，推进争先进位工作深入开展。实施员工关怀管理制度，每逢假日期间，登门慰问老党员，传递组织温暖。</w:t>
      </w:r>
    </w:p>
    <w:p>
      <w:pPr>
        <w:ind w:left="0" w:right="0" w:firstLine="560"/>
        <w:spacing w:before="450" w:after="450" w:line="312" w:lineRule="auto"/>
      </w:pPr>
      <w:r>
        <w:rPr>
          <w:rFonts w:ascii="宋体" w:hAnsi="宋体" w:eastAsia="宋体" w:cs="宋体"/>
          <w:color w:val="000"/>
          <w:sz w:val="28"/>
          <w:szCs w:val="28"/>
        </w:rPr>
        <w:t xml:space="preserve">强化文明创建。董岗支行以文明服务规范化建设为抓手，开展“五星”网点创建，持续提升文明服务水平，普及金融知识万里行系列活动，加强公众金融知识宣传教育，构建和谐金融关系，积极践行着社会责任，培育文明新风尚。</w:t>
      </w:r>
    </w:p>
    <w:p>
      <w:pPr>
        <w:ind w:left="0" w:right="0" w:firstLine="560"/>
        <w:spacing w:before="450" w:after="450" w:line="312" w:lineRule="auto"/>
      </w:pPr>
      <w:r>
        <w:rPr>
          <w:rFonts w:ascii="宋体" w:hAnsi="宋体" w:eastAsia="宋体" w:cs="宋体"/>
          <w:color w:val="000"/>
          <w:sz w:val="28"/>
          <w:szCs w:val="28"/>
        </w:rPr>
        <w:t xml:space="preserve">4、抓党建，防疫情</w:t>
      </w:r>
    </w:p>
    <w:p>
      <w:pPr>
        <w:ind w:left="0" w:right="0" w:firstLine="560"/>
        <w:spacing w:before="450" w:after="450" w:line="312" w:lineRule="auto"/>
      </w:pPr>
      <w:r>
        <w:rPr>
          <w:rFonts w:ascii="宋体" w:hAnsi="宋体" w:eastAsia="宋体" w:cs="宋体"/>
          <w:color w:val="000"/>
          <w:sz w:val="28"/>
          <w:szCs w:val="28"/>
        </w:rPr>
        <w:t xml:space="preserve">董岗支行始终以党建为引领，抓牢疫情防控底线，筑牢疫情防控的战线，形成以前后台为主体的疫情防控体系，做到在营业厅堂内，不聚集，戴口罩，量体温等常规防疫措施，做好疫情防控宣传与业务发展，一手抓疫情防控，一手抓业务拓展。</w:t>
      </w:r>
    </w:p>
    <w:p>
      <w:pPr>
        <w:ind w:left="0" w:right="0" w:firstLine="560"/>
        <w:spacing w:before="450" w:after="450" w:line="312" w:lineRule="auto"/>
      </w:pPr>
      <w:r>
        <w:rPr>
          <w:rFonts w:ascii="宋体" w:hAnsi="宋体" w:eastAsia="宋体" w:cs="宋体"/>
          <w:color w:val="000"/>
          <w:sz w:val="28"/>
          <w:szCs w:val="28"/>
        </w:rPr>
        <w:t xml:space="preserve">综合而言，融合党建是基层党建的创新载体和有效路径，在深化融合党建过程中，董岗支行做到三个始终坚持。</w:t>
      </w:r>
    </w:p>
    <w:p>
      <w:pPr>
        <w:ind w:left="0" w:right="0" w:firstLine="560"/>
        <w:spacing w:before="450" w:after="450" w:line="312" w:lineRule="auto"/>
      </w:pPr>
      <w:r>
        <w:rPr>
          <w:rFonts w:ascii="宋体" w:hAnsi="宋体" w:eastAsia="宋体" w:cs="宋体"/>
          <w:color w:val="000"/>
          <w:sz w:val="28"/>
          <w:szCs w:val="28"/>
        </w:rPr>
        <w:t xml:space="preserve">始终坚持党的领导。要充分发挥党委领导核心和政治核心作用，从健全组织保障、强化人才支撑、激发党员活力三方面入手，完善以党建为引领、统筹推进的工作机制，真正把党建优势转化为高质量发展的综合优势。</w:t>
      </w:r>
    </w:p>
    <w:p>
      <w:pPr>
        <w:ind w:left="0" w:right="0" w:firstLine="560"/>
        <w:spacing w:before="450" w:after="450" w:line="312" w:lineRule="auto"/>
      </w:pPr>
      <w:r>
        <w:rPr>
          <w:rFonts w:ascii="宋体" w:hAnsi="宋体" w:eastAsia="宋体" w:cs="宋体"/>
          <w:color w:val="000"/>
          <w:sz w:val="28"/>
          <w:szCs w:val="28"/>
        </w:rPr>
        <w:t xml:space="preserve">始终坚持服务中心。要紧扣业务拓展、创新转型等中心工作，将党建工作与业务经营的目标同量化、考核同进行、结果同运用，建立科学合理、行之有效的刚性考评机制，切实做到党建、发展“两手硬”，从谋划到执行“一盘棋”。</w:t>
      </w:r>
    </w:p>
    <w:p>
      <w:pPr>
        <w:ind w:left="0" w:right="0" w:firstLine="560"/>
        <w:spacing w:before="450" w:after="450" w:line="312" w:lineRule="auto"/>
      </w:pPr>
      <w:r>
        <w:rPr>
          <w:rFonts w:ascii="宋体" w:hAnsi="宋体" w:eastAsia="宋体" w:cs="宋体"/>
          <w:color w:val="000"/>
          <w:sz w:val="28"/>
          <w:szCs w:val="28"/>
        </w:rPr>
        <w:t xml:space="preserve">始终坚持务求实效。要紧扣融合党建目标任务，查找基层党建存在的问题，分析具体成因，明确主攻方向，寻求破解对策，在发现和解决问题的过程中推动发展、凝聚人心，进而提高基层党建工作水平。</w:t>
      </w:r>
    </w:p>
    <w:p>
      <w:pPr>
        <w:ind w:left="0" w:right="0" w:firstLine="560"/>
        <w:spacing w:before="450" w:after="450" w:line="312" w:lineRule="auto"/>
      </w:pPr>
      <w:r>
        <w:rPr>
          <w:rFonts w:ascii="宋体" w:hAnsi="宋体" w:eastAsia="宋体" w:cs="宋体"/>
          <w:color w:val="000"/>
          <w:sz w:val="28"/>
          <w:szCs w:val="28"/>
        </w:rPr>
        <w:t xml:space="preserve">董岗支行党支部</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2025-05-01T21:54:12+08:00</dcterms:created>
  <dcterms:modified xsi:type="dcterms:W3CDTF">2025-05-01T21:54:12+08:00</dcterms:modified>
</cp:coreProperties>
</file>

<file path=docProps/custom.xml><?xml version="1.0" encoding="utf-8"?>
<Properties xmlns="http://schemas.openxmlformats.org/officeDocument/2006/custom-properties" xmlns:vt="http://schemas.openxmlformats.org/officeDocument/2006/docPropsVTypes"/>
</file>