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202_领导党员评议个人总结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202_领导党员评议个人总结（通用3篇）202_领导党员评议个人总结 篇1 在过去的一年里，我一直以一名优秀党员的标准要求自己，认真学习，努力工作，勤于思考，力求在工作学习上有进步，在党性修养上有提高，在党员模范作用上有发挥，踏踏实实做好本...</w:t>
      </w:r>
    </w:p>
    <w:p>
      <w:pPr>
        <w:ind w:left="0" w:right="0" w:firstLine="560"/>
        <w:spacing w:before="450" w:after="450" w:line="312" w:lineRule="auto"/>
      </w:pPr>
      <w:r>
        <w:rPr>
          <w:rFonts w:ascii="宋体" w:hAnsi="宋体" w:eastAsia="宋体" w:cs="宋体"/>
          <w:color w:val="000"/>
          <w:sz w:val="28"/>
          <w:szCs w:val="28"/>
        </w:rPr>
        <w:t xml:space="preserve">202_领导党员评议个人总结（通用3篇）</w:t>
      </w:r>
    </w:p>
    <w:p>
      <w:pPr>
        <w:ind w:left="0" w:right="0" w:firstLine="560"/>
        <w:spacing w:before="450" w:after="450" w:line="312" w:lineRule="auto"/>
      </w:pPr>
      <w:r>
        <w:rPr>
          <w:rFonts w:ascii="宋体" w:hAnsi="宋体" w:eastAsia="宋体" w:cs="宋体"/>
          <w:color w:val="000"/>
          <w:sz w:val="28"/>
          <w:szCs w:val="28"/>
        </w:rPr>
        <w:t xml:space="preserve">202_领导党员评议个人总结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在过去的一年里，我一直以一名优秀党员的标准要求自己，认真学习，努力工作，勤于思考，力求在工作学习上有进步，在党性修养上有提高，在党员模范作用上有发挥，踏踏实实做好本职工作，具体情况如下：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本人不断加强党性修养，积极参加党支部组织的各种学习，认真学习党的xx大以来历次全会精神和报告，不断提高自身的思想道德素质。同时，学习《党员领导干部廉洁从政若干准则》等党纪条规，以及廉洁从业的相关案例学习，努力把改造客观世界同改造主观世界相结合，进一步树立正确的世界观、人生观、价值观和利益观，坚定共产主义理想信念和 两个至上 行业共同价值观。</w:t>
      </w:r>
    </w:p>
    <w:p>
      <w:pPr>
        <w:ind w:left="0" w:right="0" w:firstLine="560"/>
        <w:spacing w:before="450" w:after="450" w:line="312" w:lineRule="auto"/>
      </w:pPr>
      <w:r>
        <w:rPr>
          <w:rFonts w:ascii="宋体" w:hAnsi="宋体" w:eastAsia="宋体" w:cs="宋体"/>
          <w:color w:val="000"/>
          <w:sz w:val="28"/>
          <w:szCs w:val="28"/>
        </w:rPr>
        <w:t xml:space="preserve">二、工作方面：充分发挥党员的先锋模范作用，发挥党员的先进性。一是带头宣传和贯彻党和国家的方针政策、法律法规，促进行业健康发展。二是争创优秀县级局，提升各项专卖管理工作水平。三是加强市场清理整顿，规范卷烟市场经营秩序。四是强化协作，继续推进打假破网工作。五是强化内部监督管理，规范企业经营行为。六是严格证件审批管理，进一步提升许可证含金量。七是加强队伍教育培训，提升专卖队伍整体素质。</w:t>
      </w:r>
    </w:p>
    <w:p>
      <w:pPr>
        <w:ind w:left="0" w:right="0" w:firstLine="560"/>
        <w:spacing w:before="450" w:after="450" w:line="312" w:lineRule="auto"/>
      </w:pPr>
      <w:r>
        <w:rPr>
          <w:rFonts w:ascii="宋体" w:hAnsi="宋体" w:eastAsia="宋体" w:cs="宋体"/>
          <w:color w:val="000"/>
          <w:sz w:val="28"/>
          <w:szCs w:val="28"/>
        </w:rPr>
        <w:t xml:space="preserve">三、存在的不足：虽然我在思想、工作等方面都有一定的提高，但与优秀党员的标准、与党和人民的要求都还存在很大差距，主要如下：</w:t>
      </w:r>
    </w:p>
    <w:p>
      <w:pPr>
        <w:ind w:left="0" w:right="0" w:firstLine="560"/>
        <w:spacing w:before="450" w:after="450" w:line="312" w:lineRule="auto"/>
      </w:pPr>
      <w:r>
        <w:rPr>
          <w:rFonts w:ascii="宋体" w:hAnsi="宋体" w:eastAsia="宋体" w:cs="宋体"/>
          <w:color w:val="000"/>
          <w:sz w:val="28"/>
          <w:szCs w:val="28"/>
        </w:rPr>
        <w:t xml:space="preserve">一是在政治理论学习和业务学习上都不够深入细致，对于一些新知识、新理论，只是一知半解，缺乏刻苦专研的精神，尤其是在工作繁忙的时候，忙于一般性的事务工作，学习还不够深入。</w:t>
      </w:r>
    </w:p>
    <w:p>
      <w:pPr>
        <w:ind w:left="0" w:right="0" w:firstLine="560"/>
        <w:spacing w:before="450" w:after="450" w:line="312" w:lineRule="auto"/>
      </w:pPr>
      <w:r>
        <w:rPr>
          <w:rFonts w:ascii="宋体" w:hAnsi="宋体" w:eastAsia="宋体" w:cs="宋体"/>
          <w:color w:val="000"/>
          <w:sz w:val="28"/>
          <w:szCs w:val="28"/>
        </w:rPr>
        <w:t xml:space="preserve">二是工作方法有时比较简单、工作标准要求不高。 认清差距，才能明确努力方向;克服不足，才能完善自己。今后，我会更加努力，认真学习，深入思考，勤奋工作，让自己的党性修养不断提高、认识不断升华，为人民服务的本领不断增强，积极向优秀党员的标准靠拢。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202_领导党员评议个人总结 篇2</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202_领导党员评议个人总结 篇3</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 三个代表 重要思想，深刻领会 三个代表 重要思想的精神实质，身体力行地践行 三个代表 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 八严禁 和 十不准 ，做到令行禁止，依法行政，严格#from 本文来自高考资源网 end#把关，秉公尽责，廉洁自律，不断转变工作作风，提高工作效率，处处服从和服务于地方经济的发展。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20xx党员评议个人总结篇四</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2025-07-08T19:17:17+08:00</dcterms:created>
  <dcterms:modified xsi:type="dcterms:W3CDTF">2025-07-08T19:17:17+08:00</dcterms:modified>
</cp:coreProperties>
</file>

<file path=docProps/custom.xml><?xml version="1.0" encoding="utf-8"?>
<Properties xmlns="http://schemas.openxmlformats.org/officeDocument/2006/custom-properties" xmlns:vt="http://schemas.openxmlformats.org/officeDocument/2006/docPropsVTypes"/>
</file>