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202_年财务人员个人总结</w:t>
      </w:r>
      <w:bookmarkEnd w:id="1"/>
    </w:p>
    <w:p>
      <w:pPr>
        <w:jc w:val="center"/>
        <w:spacing w:before="0" w:after="450"/>
      </w:pPr>
      <w:r>
        <w:rPr>
          <w:rFonts w:ascii="Arial" w:hAnsi="Arial" w:eastAsia="Arial" w:cs="Arial"/>
          <w:color w:val="999999"/>
          <w:sz w:val="20"/>
          <w:szCs w:val="20"/>
        </w:rPr>
        <w:t xml:space="preserve">来源：网络  作者：九曲桥畔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年财务人员个人总结5篇岁月如梭，韶光易逝。重回首，去时年，揽尽风雨苦亦甜夜阑珊，读无眠，听尽春言，每天都是新的一片，不再清闲，望着洒满月光的星星一路向前。下面是小编为大家带来的财务人员个人总结，希望大家能够喜欢!财务人员个人总结1时光...</w:t>
      </w:r>
    </w:p>
    <w:p>
      <w:pPr>
        <w:ind w:left="0" w:right="0" w:firstLine="560"/>
        <w:spacing w:before="450" w:after="450" w:line="312" w:lineRule="auto"/>
      </w:pPr>
      <w:r>
        <w:rPr>
          <w:rFonts w:ascii="宋体" w:hAnsi="宋体" w:eastAsia="宋体" w:cs="宋体"/>
          <w:color w:val="000"/>
          <w:sz w:val="28"/>
          <w:szCs w:val="28"/>
        </w:rPr>
        <w:t xml:space="preserve">20_年财务人员个人总结5篇</w:t>
      </w:r>
    </w:p>
    <w:p>
      <w:pPr>
        <w:ind w:left="0" w:right="0" w:firstLine="560"/>
        <w:spacing w:before="450" w:after="450" w:line="312" w:lineRule="auto"/>
      </w:pPr>
      <w:r>
        <w:rPr>
          <w:rFonts w:ascii="宋体" w:hAnsi="宋体" w:eastAsia="宋体" w:cs="宋体"/>
          <w:color w:val="000"/>
          <w:sz w:val="28"/>
          <w:szCs w:val="28"/>
        </w:rPr>
        <w:t xml:space="preserve">岁月如梭，韶光易逝。重回首，去时年，揽尽风雨苦亦甜夜阑珊，读无眠，听尽春言，每天都是新的一片，不再清闲，望着洒满月光的星星一路向前。下面是小编为大家带来的财务人员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财务人员个人总结1</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财务人员个人总结2</w:t>
      </w:r>
    </w:p>
    <w:p>
      <w:pPr>
        <w:ind w:left="0" w:right="0" w:firstLine="560"/>
        <w:spacing w:before="450" w:after="450" w:line="312" w:lineRule="auto"/>
      </w:pPr>
      <w:r>
        <w:rPr>
          <w:rFonts w:ascii="宋体" w:hAnsi="宋体" w:eastAsia="宋体" w:cs="宋体"/>
          <w:color w:val="000"/>
          <w:sz w:val="28"/>
          <w:szCs w:val="28"/>
        </w:rPr>
        <w:t xml:space="preserve">20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财务人员个人总结3</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财务人员个人总结4</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__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x分部的业务量增大，x分公司、x分公司和x分公司等的部分业务转到总公司开具发票、收退合作款，大大增加了我们的工作量。比如，x分部的年产值比20__年增长了50%;对__和x三个分公司20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财务人员个人总结5</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_年，财务部年终工作总结。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__%，位于全公司第三，被评为先进部室。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三、税务工作</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四、团结互助，完成户管员工作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其次，要学会与领导、部门之间的沟通。公司的机构就像一张网，每个部门看似独立，实际上他们之间存在着必然的联系。就拿财务部门来说，日常业务和每个部门都要打交道。与部门保持联系，听听他们的意见和建议，发现问题及时纠正。这样做一来有效的发挥了会计的监督职能，二来能及时的把信息反馈到领导层，把工作从被动变为主动。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在20_年，我们将一如既往，认真学习专业知识，严格要求自己。用严谨的工作态度，用饱满的工作热情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2025-05-02T08:51:53+08:00</dcterms:created>
  <dcterms:modified xsi:type="dcterms:W3CDTF">2025-05-02T08:51:53+08:00</dcterms:modified>
</cp:coreProperties>
</file>

<file path=docProps/custom.xml><?xml version="1.0" encoding="utf-8"?>
<Properties xmlns="http://schemas.openxmlformats.org/officeDocument/2006/custom-properties" xmlns:vt="http://schemas.openxmlformats.org/officeDocument/2006/docPropsVTypes"/>
</file>