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出纳个人总结开头及结尾500字</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出纳个人总结开头及结尾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&gt;【篇二】出纳个人总结开头及结尾500字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202_年转眼即逝，回顾过去一年的工作，我收获很多，当然我也付出了很多，正是这种收获与付出，才让我在出纳这条道路上，增长了很多工作经验，为了202_年的工作更加出色，更加井井有条，在这里我将202_年的工作总结如下：</w:t>
      </w:r>
    </w:p>
    <w:p>
      <w:pPr>
        <w:ind w:left="0" w:right="0" w:firstLine="560"/>
        <w:spacing w:before="450" w:after="450" w:line="312" w:lineRule="auto"/>
      </w:pPr>
      <w:r>
        <w:rPr>
          <w:rFonts w:ascii="宋体" w:hAnsi="宋体" w:eastAsia="宋体" w:cs="宋体"/>
          <w:color w:val="000"/>
          <w:sz w:val="28"/>
          <w:szCs w:val="28"/>
        </w:rPr>
        <w:t xml:space="preserve">　　一、前期财务知识</w:t>
      </w:r>
    </w:p>
    <w:p>
      <w:pPr>
        <w:ind w:left="0" w:right="0" w:firstLine="560"/>
        <w:spacing w:before="450" w:after="450" w:line="312" w:lineRule="auto"/>
      </w:pPr>
      <w:r>
        <w:rPr>
          <w:rFonts w:ascii="宋体" w:hAnsi="宋体" w:eastAsia="宋体" w:cs="宋体"/>
          <w:color w:val="000"/>
          <w:sz w:val="28"/>
          <w:szCs w:val="28"/>
        </w:rPr>
        <w:t xml:space="preserve">　　接触出纳工作时间很短，但是幸运的是，我得到了前辈们的指点和领导们的关心照顾，所以我的工作前期还算是很顺利，但是我知道，真正的出纳人，是要具备自己独立党饿工作能力的，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　　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平有了明显的提高，可以自己独立的完成一些工作，这就是我工作的进步和提高的表现。</w:t>
      </w:r>
    </w:p>
    <w:p>
      <w:pPr>
        <w:ind w:left="0" w:right="0" w:firstLine="560"/>
        <w:spacing w:before="450" w:after="450" w:line="312" w:lineRule="auto"/>
      </w:pPr>
      <w:r>
        <w:rPr>
          <w:rFonts w:ascii="宋体" w:hAnsi="宋体" w:eastAsia="宋体" w:cs="宋体"/>
          <w:color w:val="000"/>
          <w:sz w:val="28"/>
          <w:szCs w:val="28"/>
        </w:rPr>
        <w:t xml:space="preserve">　　二、我的成就和收获</w:t>
      </w:r>
    </w:p>
    <w:p>
      <w:pPr>
        <w:ind w:left="0" w:right="0" w:firstLine="560"/>
        <w:spacing w:before="450" w:after="450" w:line="312" w:lineRule="auto"/>
      </w:pPr>
      <w:r>
        <w:rPr>
          <w:rFonts w:ascii="宋体" w:hAnsi="宋体" w:eastAsia="宋体" w:cs="宋体"/>
          <w:color w:val="000"/>
          <w:sz w:val="28"/>
          <w:szCs w:val="28"/>
        </w:rPr>
        <w:t xml:space="preserve">　　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　　在工作中个，具有一个良好的心态是必不可少的，一定的团队协作精神是让工作效率翻倍的方式，因为我作为一名出纳，必须要具备的就是不怕苦不怕累的全心全意为人民服务的意识。</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20__年即将如期而至，在新的一年里，我们要继续努力，抓紧学习，让所有的付出都有应有的回报。继续完成市委和镇党委和政府的各项指标任务，做到报刊的征订工作。在工作的时候一定要积极主动的参加工作，不允许有拖拉现象。</w:t>
      </w:r>
    </w:p>
    <w:p>
      <w:pPr>
        <w:ind w:left="0" w:right="0" w:firstLine="560"/>
        <w:spacing w:before="450" w:after="450" w:line="312" w:lineRule="auto"/>
      </w:pPr>
      <w:r>
        <w:rPr>
          <w:rFonts w:ascii="宋体" w:hAnsi="宋体" w:eastAsia="宋体" w:cs="宋体"/>
          <w:color w:val="000"/>
          <w:sz w:val="28"/>
          <w:szCs w:val="28"/>
        </w:rPr>
        <w:t xml:space="preserve">&gt;【篇四】出纳个人总结开头及结尾500字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2025-05-11T08:44:49+08:00</dcterms:created>
  <dcterms:modified xsi:type="dcterms:W3CDTF">2025-05-11T08:44:49+08:00</dcterms:modified>
</cp:coreProperties>
</file>

<file path=docProps/custom.xml><?xml version="1.0" encoding="utf-8"?>
<Properties xmlns="http://schemas.openxmlformats.org/officeDocument/2006/custom-properties" xmlns:vt="http://schemas.openxmlformats.org/officeDocument/2006/docPropsVTypes"/>
</file>