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教师考核个人工作总结 教师考核个人总结</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教师考核个人工作总结 ...</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教师考核个人工作总结 教师考核个人总结，希望对大家有所帮助![_TAG_h2]　　教师考核个人工作总结 教师考核个人总结</w:t>
      </w:r>
    </w:p>
    <w:p>
      <w:pPr>
        <w:ind w:left="0" w:right="0" w:firstLine="560"/>
        <w:spacing w:before="450" w:after="450" w:line="312" w:lineRule="auto"/>
      </w:pPr>
      <w:r>
        <w:rPr>
          <w:rFonts w:ascii="宋体" w:hAnsi="宋体" w:eastAsia="宋体" w:cs="宋体"/>
          <w:color w:val="000"/>
          <w:sz w:val="28"/>
          <w:szCs w:val="28"/>
        </w:rPr>
        <w:t xml:space="preserve">　　回顾这一年度，有许多值得总结和反思的地方。现将本年度的工作做一个总结，借以促进我今后工作的进一步提高。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年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教师考核个人工作总结 教师考核个人总结</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 坚决拥护党的领导，坚持党的教育方针。本人一直在各方面严格要求自己，提高自身素质。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 认真钻研教材，积极开拓教学思路，把一些先进的教学理念、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 本人严格遵守学校的各项规章制度。在工作中，尊敬领导、团结同事，能正确处理好与领导同事之间的关系。对人真诚、热爱学生、人际关系和谐融洽，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　　四、教研工作方面 积极参加各级教研教改活动,并积极学习各类现代教育技术，进一步掌握多媒体课件制作。五、能经常性学习党纪法规、廉政建设有关规定,不断增强自律意识，以此端正工作作风、生活作风。做到制度之内“不缺位”，制度之外“不越位”。切实履行好自己工作职责。 一年来，没有违反廉政规定和制度的行为。 总之，在本学年的教学工作，在学校领导的正确领导下，取得了一些成绩，尤其教学成绩突出,得到上级领导和家长的肯定.但同时也存在一些问题，我将继续努力，在今后的工作中取得更大的成绩。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教师考核个人工作总结 教师考核个人总结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2025-07-08T16:34:36+08:00</dcterms:created>
  <dcterms:modified xsi:type="dcterms:W3CDTF">2025-07-08T16:34:36+08:00</dcterms:modified>
</cp:coreProperties>
</file>

<file path=docProps/custom.xml><?xml version="1.0" encoding="utf-8"?>
<Properties xmlns="http://schemas.openxmlformats.org/officeDocument/2006/custom-properties" xmlns:vt="http://schemas.openxmlformats.org/officeDocument/2006/docPropsVTypes"/>
</file>