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四年级英语教师教学总结模板</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教学总结模板（7篇）面对四年级的英语教学都不知道教学总结的开头该怎么写吧，在这些日子里，我们的教学能力、经验都有所成长，是时候静下心来好好写写教学总结了。下面是小编给大家整理的四年级英语教师教学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四年级英语教师教学总结模板（7篇）</w:t>
      </w:r>
    </w:p>
    <w:p>
      <w:pPr>
        <w:ind w:left="0" w:right="0" w:firstLine="560"/>
        <w:spacing w:before="450" w:after="450" w:line="312" w:lineRule="auto"/>
      </w:pPr>
      <w:r>
        <w:rPr>
          <w:rFonts w:ascii="宋体" w:hAnsi="宋体" w:eastAsia="宋体" w:cs="宋体"/>
          <w:color w:val="000"/>
          <w:sz w:val="28"/>
          <w:szCs w:val="28"/>
        </w:rPr>
        <w:t xml:space="preserve">面对四年级的英语教学都不知道教学总结的开头该怎么写吧，在这些日子里，我们的教学能力、经验都有所成长，是时候静下心来好好写写教学总结了。下面是小编给大家整理的四年级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师，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由于学校英语师资力量的缺乏，平日在网上搜索__课堂展示，有机会到___进行听课，学习他们的方法，学习别人的优点，克服自己的不足。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1、给每一个学生起英语名字。尤其是三年级和四年级学生，经过两个个学期的训练，每个人都能说并写出自己的英文名字。在课堂上用英文名字来点名，叫学生回答问题。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w:t>
      </w:r>
    </w:p>
    <w:p>
      <w:pPr>
        <w:ind w:left="0" w:right="0" w:firstLine="560"/>
        <w:spacing w:before="450" w:after="450" w:line="312" w:lineRule="auto"/>
      </w:pPr>
      <w:r>
        <w:rPr>
          <w:rFonts w:ascii="宋体" w:hAnsi="宋体" w:eastAsia="宋体" w:cs="宋体"/>
          <w:color w:val="000"/>
          <w:sz w:val="28"/>
          <w:szCs w:val="28"/>
        </w:rPr>
        <w:t xml:space="preserve">在这一学期的教学中对三四年级的学生进行兴趣的培养外，培养他们自学的能力，而且对于优秀生还要求他们背诵课文，鼓励他们自己找阅读的材料，从而提高阅读能力，为日后长久学习打下良好的基础。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四年级英语教师教学总结模板篇2</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四年级英语教师教学总结模板篇3</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师。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四年级英语教师教学总结模板篇4</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首这一学期的工作，在英语教学方面，我感慨良多。我深刻的体会到了“教无定法，贵在得法”。作为教师的我，在今后的教学中要不断在教学中创新，来将新课标的理念深入内心，使自己的教学工作有更新的突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始终拥护党的领导，坚持思想政治学习，认真学习业务理论知识和《教师法》、《教育法》。提高自身的政治素养和法律意识，坚持依法执教，廉洁从教。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本学期我担任了四年级一班至六班英语教学工作。低年级英语要求学生能够对英语的学习兴趣，并能用简单的英语表达自己的意思，能够看图说话。</w:t>
      </w:r>
    </w:p>
    <w:p>
      <w:pPr>
        <w:ind w:left="0" w:right="0" w:firstLine="560"/>
        <w:spacing w:before="450" w:after="450" w:line="312" w:lineRule="auto"/>
      </w:pPr>
      <w:r>
        <w:rPr>
          <w:rFonts w:ascii="宋体" w:hAnsi="宋体" w:eastAsia="宋体" w:cs="宋体"/>
          <w:color w:val="000"/>
          <w:sz w:val="28"/>
          <w:szCs w:val="28"/>
        </w:rPr>
        <w:t xml:space="preserve">1、根据我带班级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本学期在平时的教学中，我通过大量的听说训练，还有课文单词，来打好学生的基础关;在教学中，我对口语的要求比较高，我让学生通过大量的练习后，把自己觉得能够读或背诵得课文或者语句展示给同学，增强了其对英语学习的自信心和兴趣。由于学生层次不齐，所以进行分层教学，学习好的要求高，较差的学生进行同学、老师帮助，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高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总之，在本学期的教学工作中，我积极努力上好每节课，让学生在紧张的学习中，对英语更有兴趣，并且为今后的饿英语教学打下基础。我在今后要紧紧围绕新课改的要求，贯彻落实新课标，以学生为主体，以人为本开展各项工作，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四年级英语教师教学总结模板篇5</w:t>
      </w:r>
    </w:p>
    <w:p>
      <w:pPr>
        <w:ind w:left="0" w:right="0" w:firstLine="560"/>
        <w:spacing w:before="450" w:after="450" w:line="312" w:lineRule="auto"/>
      </w:pPr>
      <w:r>
        <w:rPr>
          <w:rFonts w:ascii="宋体" w:hAnsi="宋体" w:eastAsia="宋体" w:cs="宋体"/>
          <w:color w:val="000"/>
          <w:sz w:val="28"/>
          <w:szCs w:val="28"/>
        </w:rPr>
        <w:t xml:space="preserve">时间过得真快呀!转眼间，一学期的工作又结束了。本学期后期本人任教四年级2班的英语教学工作，半学期下来，工作带给我很多的快乐。顺利地完成了教学任务。回顾这学期，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总之，我会继续加强对教材和学生的钻研，培优辅差，改进教学方法，让学生学得更轻松，争取更大。</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四年级英语教师教学总结模板篇6</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四年级英语教师教学总结模板篇7</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重要思想，用_指导教育教学工作，积极参加各项政治活动，坚持四项基本原则，积极配合和支持地方党政的中心工作，遵守国家法律法规，遵守学校的各项规章制度，执行《中小学教师日常行为规范》，为人师表，在市、镇教育系统“扬师德，树师表”系列活动中，表现突出，多次受到表彰，其中，20__年、20__年、20__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脚踏实地、积极进缺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是我一生的追求。从事教学工作，我不断学习，以提高自己的思想政治素质和业务素质，1996年6月通过自学考试取得英语大专学历，20__年取得《现代教育技术》考核合格证书、20__年获得《信息技术与教育》考核合格证书，20__年获得《信息技术与课程整合》考核合格证书，20__年获得省专业技术人员《信息化素质培训》考核合格证书、20__年通过普通话测试获得“二级乙等”证书，20__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育人”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问题生”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积极开课，提高竞争能力。主动承担校内外举办的公开课、观摩课任务，均获得市教研室领导和同行的好评。积极参加“青蓝工程”的建设，虚心向有经验的老师学习，主动帮扶年轻教师，相互促进，相互成长。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20__年5月送扬州市教育学会交流;《优化英语课堂教学，加强学生素质培养》一文，20__年7月作为暑期教科研培训材料交流;《谈谈学生积极的情感态度的培养》一文，在20__年高邮市英语教学研讨会上交流;《运用兴趣激活潜能》一文，20__年11月获江苏省优秀教育论文二等奖;《融生活于英语教学之中 》一文，20__年5月获高邮市17次论文评选二等奖。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总之，在教育教学工作中，我以“学高为师，德高为范，育人为先，求知为次”为理念，以“提高学生的综合素质”为目标，努力工作，恪尽职守，切实履行一名中学一级教师应尽的职责。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