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【班主任月工作总结】初二班主任下学期工作总结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的特殊性质，决定了教师的“身教”在整个教育过程中具有不可忽视的重要作用。教师是人类灵魂的工程师，是知识与文明的传播者，那么教师身上所担负的责任既有传授知识又有塑造灵魂的双重性。作为班主任老师是不是每个学期都要写工作总结了，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的特殊性质，决定了教师的“身教”在整个教育过程中具有不可忽视的重要作用。教师是人类灵魂的工程师，是知识与文明的传播者，那么教师身上所担负的责任既有传授知识又有塑造灵魂的双重性。作为班主任老师是不是每个学期都要写工作总结了，下面是本站为大家准备的“初二班主任下学期工作总结”范文。欢迎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初二班主任下学期工作总结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。八年级是学生的世界观发展、变化的重要阶段，随着课时和知识复杂程度的加重，很容易产生两极分化，有的学生甚至会感到迷惘，对前途失去信心。在这个学期里，一方面，我主要加大了对学生自理能力培养的力度，通过各种方式，既注意指导学生进行自我教育，让学生在自我意识的基础上产生进取心，逐渐形成良好的思想行为品质，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。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5、做好和家长联系的工作。每一次月考之后，我及时和学生家长联系，让家长及时了解学生的情况。同时班主任也了解了学生在家的情况、学生的家庭情况。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6、做好安全教育工作。安全工作是学校各项工作中的一个重点工作，它关系到学生的人身安全，关系到学校的声誉。交通安全工作尤为重要，每次放假时我经常提醒学生注意，不能有丝毫的放松。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7、积极主动地和各科教师联系，协调学校各方面的教育力量，发挥好纽带作用。 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6、进一步开展后进学生转化工作，扩大前一学期的转化成果，为学生后续的学习生活打下良好的基础。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