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财务总监年度工作总结800字</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财务总监年度工作总结800字7篇20_年已经到了，又是做好财务年度总结的时候,作为财务总监回顾今年的工作,对自己在工作上的努力做个总结吧。下面是小编为大家整理的关于财务总监年度工作总结800字，如果喜欢可以分享给身边的朋友喔!财务总监年度工...</w:t>
      </w:r>
    </w:p>
    <w:p>
      <w:pPr>
        <w:ind w:left="0" w:right="0" w:firstLine="560"/>
        <w:spacing w:before="450" w:after="450" w:line="312" w:lineRule="auto"/>
      </w:pPr>
      <w:r>
        <w:rPr>
          <w:rFonts w:ascii="宋体" w:hAnsi="宋体" w:eastAsia="宋体" w:cs="宋体"/>
          <w:color w:val="000"/>
          <w:sz w:val="28"/>
          <w:szCs w:val="28"/>
        </w:rPr>
        <w:t xml:space="preserve">财务总监年度工作总结800字7篇</w:t>
      </w:r>
    </w:p>
    <w:p>
      <w:pPr>
        <w:ind w:left="0" w:right="0" w:firstLine="560"/>
        <w:spacing w:before="450" w:after="450" w:line="312" w:lineRule="auto"/>
      </w:pPr>
      <w:r>
        <w:rPr>
          <w:rFonts w:ascii="宋体" w:hAnsi="宋体" w:eastAsia="宋体" w:cs="宋体"/>
          <w:color w:val="000"/>
          <w:sz w:val="28"/>
          <w:szCs w:val="28"/>
        </w:rPr>
        <w:t xml:space="preserve">20_年已经到了，又是做好财务年度总结的时候,作为财务总监回顾今年的工作,对自己在工作上的努力做个总结吧。下面是小编为大家整理的关于财务总监年度工作总结800字，如果喜欢可以分享给身边的朋友喔!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财务总监年度工作总结800字精选篇1</w:t>
      </w:r>
    </w:p>
    <w:p>
      <w:pPr>
        <w:ind w:left="0" w:right="0" w:firstLine="560"/>
        <w:spacing w:before="450" w:after="450" w:line="312" w:lineRule="auto"/>
      </w:pPr>
      <w:r>
        <w:rPr>
          <w:rFonts w:ascii="宋体" w:hAnsi="宋体" w:eastAsia="宋体" w:cs="宋体"/>
          <w:color w:val="000"/>
          <w:sz w:val="28"/>
          <w:szCs w:val="28"/>
        </w:rPr>
        <w:t xml:space="preserve">本人自20__年_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_月，组织人员深人实际，收集资料，历经一月，编制了加工车间主要产品的目标成本，以此，对生产成本进行控制。__年比__月份，被聘为__公司财务总监后，更加体会到肩上的担子，于年_月和_年_月，两次带队对各单位帐务进行了检查，对存在的问题进行纠正，年初亲自起草制定了《__关于现金管理的办法》（样板书第11页改一下复印），堵决了小金库的存在。严格执行差旅费、材料费用等的报销制度，堵决弄虚作假。_年_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_年_月开始，对企业管理进行调研，先后带队考察了公司内外改革、改制多家单位，组织人员起草了《管理整合项目方案书》（发过来的资料里有，改一下复印）。按照公司管理整合项目方案要求，_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_年_月份，主持制定了《_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_月到今年_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5、_年_月份，按公司要求，及时组织抽调人员，设立环保检查小组、并经常检查督促此项工作，圆满完成了任务。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7、加强劳动纪律管理，从20__年_月份开始，全厂干部、职工实行挂牌上岗，并制定了《考勤管理规定》（在企业管理制度大全内找），并不定期对各单位进行检查，极大地改变了干部、职工的工作作风。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财务总监年度工作总结800字精选篇2</w:t>
      </w:r>
    </w:p>
    <w:p>
      <w:pPr>
        <w:ind w:left="0" w:right="0" w:firstLine="560"/>
        <w:spacing w:before="450" w:after="450" w:line="312" w:lineRule="auto"/>
      </w:pPr>
      <w:r>
        <w:rPr>
          <w:rFonts w:ascii="宋体" w:hAnsi="宋体" w:eastAsia="宋体" w:cs="宋体"/>
          <w:color w:val="000"/>
          <w:sz w:val="28"/>
          <w:szCs w:val="28"/>
        </w:rPr>
        <w:t xml:space="preserve">本人自20__年_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_月，组织人员深人实际，收集资料，历经一月，编制了加工车间主要产品的目标成本，以此，对生产成本进行控制。__年比__月份，被聘为__公司财务总监后，更加体会到肩上的担子，于年_月和_年_月，两次带队对各单位帐务进行了检查，对存在的问题进行纠正，年初亲自起草制定了《__关于现金管理的办法》(样板书第11页改一下复印)，堵决了小金库的存在。严格执行差旅费、材料费用等的报销制度，堵决弄虚作假。_年_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_年_月开始，对企业管理进行调研，先后带队考察了公司内外改革、改制多家单位，组织人员起草了《管理整合项目方案书》(发过来的资料里有，改一下复印)。按照公司管理整合项目方案要求，_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_年_月份，主持制定了《_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_月到今年_月，共组织举办了电工、管工、焊工、司炉工、锻工、泵工、化验工、铸造工等培训班，培训人员__人，奖励__人，降岗--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5、_年_月份，按公司要求，及时组织抽调人员，设立环保检查小组、并经常检查督促此项工作，圆满完成了任务。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7、加强劳动纪律管理，从20__年_月份开始，全厂干部、职工实行挂牌上岗，并制定了《考勤管理规定》(在企业管理制度大全内找)，并不定期对各单位进行检查，极大地改变了干部、职工的工作作风。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财务总监年度工作总结800字精选篇3</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财务总监年度工作总结800字精选篇4</w:t>
      </w:r>
    </w:p>
    <w:p>
      <w:pPr>
        <w:ind w:left="0" w:right="0" w:firstLine="560"/>
        <w:spacing w:before="450" w:after="450" w:line="312" w:lineRule="auto"/>
      </w:pPr>
      <w:r>
        <w:rPr>
          <w:rFonts w:ascii="宋体" w:hAnsi="宋体" w:eastAsia="宋体" w:cs="宋体"/>
          <w:color w:val="000"/>
          <w:sz w:val="28"/>
          <w:szCs w:val="28"/>
        </w:rPr>
        <w:t xml:space="preserve">本人自20__年__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__月，组织人员深人实际，收集资料，历经一月，编制了加工车间主要产品的目标成本，以此，对生产成本进行控制。__年比__月份，被聘为__公司财务总监后，更加体会到肩上的担子，于年__月和__年__月，两次带队对各单位帐务进行了检查，对存在的问题进行纠正，年初亲自起草制定了《__关于现金管理的办法》(样板书第11页改一下复印)，堵决了小金库的存在。严格执行差旅费、材料费用等的报销制度，堵决弄虚作假。__年__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__年__月开始，对企业管理进行调研，先后带队考察了公司内外改革、改制多家单位，组织人员起草了《管理整合项目方案书》(发过来的资料里有，改一下复印)。按照公司管理整合项目方案要求，__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__年__月份，主持制定了《__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__月到今年__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5、__年__月份，按公司要求，及时组织抽调人员，设立环保检查小组、并经常检查督促此项工作，圆满完成了任务。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7、加强劳动纪律管理，从20__年__月份开始，全厂干部、职工实行挂牌上岗，并制定了《考勤管理规定》(在企业管理制度大全内找)，并不定期对各单位进行检查，极大地改变了干部、职工的工作作风。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财务总监年度工作总结800字精选篇5</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1、公司各单位成立了以一把手为组长的组织机构，以财务为主协调办公室，建立了顺畅的沟通机制，及时化解现场审计阶段发现的问题10余项;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2、根据公司审前工作会的部署，及时安排和要求三省公司和机关各处室对照内控制度严格自查，整改不合规范事项200余项;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3、会同三省公司和相关处室联合审查、共同把关审前和审计过程中提报的各项资料;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4、针对审计组反馈的32个审计记录，立即组织三省公司财务部门和相关部门认真核对、仔细研究，反复讨论、修改三省公司及各部门的答复，从法律和相关政策法规的角度做出了合理解释。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财务总监年度工作总结800字精选篇6</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的调整，基本上都是新人、新岗位，带队的任务落在我的肩上。我们都感到担子重了、压力了，但是我们没有畏缩，在领导的正确引导和各部门的力支持下，凭着责任心和敬业精神，我们逐步成熟起来。为了进一步的发展和提高，我觉得有必要对这20__年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20。8%。通过实际工作，我们都深刻的意识到加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二、财务部每天都要接触量的数据和枯燥的报表，但家以苦为乐，从来没有怨言，工作干得有声有色。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五、在20__年的税务工作中我们克服了许多困难。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家共同进步。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立，实际上它们之间存在着必然的联系。就拿财务部来说，日常业务和每个部门都要打交道。与部门保持联系，听听它们的意见与建议，发现问题及时纠正。这样做一来有效的发挥了会计的监督职能，二来能及时的把信息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财务总监年度工作总结800字精选篇7</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噪集团公司，财务又立设立核算机构，为加强集团公司对外地公司的管理，保证核算的统一性、信息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经过调研、沟通、设计，于__年__月推出《成本费用明细分类目录及说明》；于__年__月__日推出《会计报表管理试行办法》；__年_月__日推出《会计凭证管理试行办法》。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2025-05-02T06:24:30+08:00</dcterms:created>
  <dcterms:modified xsi:type="dcterms:W3CDTF">2025-05-02T06:24:30+08:00</dcterms:modified>
</cp:coreProperties>
</file>

<file path=docProps/custom.xml><?xml version="1.0" encoding="utf-8"?>
<Properties xmlns="http://schemas.openxmlformats.org/officeDocument/2006/custom-properties" xmlns:vt="http://schemas.openxmlformats.org/officeDocument/2006/docPropsVTypes"/>
</file>