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gt;1.公司财务20...</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1.不断提高人员素质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2.加强成本意识，提高经济效益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3.恪尽职守，切实加强自身建设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4.明年工作打算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&gt;2.公司财务202_年个人工作总结范文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1.费用成本方面的管理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