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202_财务部门实习工作总结</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前言：202_财务部门实习工作总结为的会员投稿推荐，但愿对你的学习工作带来帮助。财务成本管理会计是财务会计与管理会计的混合物，是计算及提供成本信息的会计方法，企业财务管理的合理性会促使企业加强管理和核算、改进技术、提高劳动生产率、降低成本，...</w:t>
      </w:r>
    </w:p>
    <w:p>
      <w:pPr>
        <w:ind w:left="0" w:right="0" w:firstLine="560"/>
        <w:spacing w:before="450" w:after="450" w:line="312" w:lineRule="auto"/>
      </w:pPr>
      <w:r>
        <w:rPr>
          <w:rFonts w:ascii="宋体" w:hAnsi="宋体" w:eastAsia="宋体" w:cs="宋体"/>
          <w:color w:val="000"/>
          <w:sz w:val="28"/>
          <w:szCs w:val="28"/>
        </w:rPr>
        <w:t xml:space="preserve">前言：202_财务部门实习工作总结为的会员投稿推荐，但愿对你的学习工作带来帮助。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财务成本管理会计是财务会计与管理会计的混合物，是计算及提供成本信息的会计方法，企业财务管理的合理性会促使企业加强管理和核算、改进技术、提高劳动生产率、降低成本，从而有利于资源的合理配置和经济效益的提高。亲爱的读者，小编为您准备了一些财务部门实习工作总结，请笑纳!</w:t>
      </w:r>
    </w:p>
    <w:p>
      <w:pPr>
        <w:ind w:left="0" w:right="0" w:firstLine="560"/>
        <w:spacing w:before="450" w:after="450" w:line="312" w:lineRule="auto"/>
      </w:pPr>
      <w:r>
        <w:rPr>
          <w:rFonts w:ascii="宋体" w:hAnsi="宋体" w:eastAsia="宋体" w:cs="宋体"/>
          <w:color w:val="000"/>
          <w:sz w:val="28"/>
          <w:szCs w:val="28"/>
        </w:rPr>
        <w:t xml:space="preserve">财务部门实习工作总结1</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己拿出财务管理的书，一个个知识点的查阅，理解，再运用到具体的题目，到最后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同的。或许你的学业成绩很不错，但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训是我们大学生活的一个重要部分。这一次的实训虽然时间短暂，只是在校内自主实训，但是依然让我学到了许多知识和经验，这些都是书本上无法得来的。透过财务管理综合实训，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财务部门实习工作总结2</w:t>
      </w:r>
    </w:p>
    <w:p>
      <w:pPr>
        <w:ind w:left="0" w:right="0" w:firstLine="560"/>
        <w:spacing w:before="450" w:after="450" w:line="312" w:lineRule="auto"/>
      </w:pPr>
      <w:r>
        <w:rPr>
          <w:rFonts w:ascii="宋体" w:hAnsi="宋体" w:eastAsia="宋体" w:cs="宋体"/>
          <w:color w:val="000"/>
          <w:sz w:val="28"/>
          <w:szCs w:val="28"/>
        </w:rPr>
        <w:t xml:space="preserve">这次实训，除了让我对农业银行的基本业务有了必须了解，并且能进行基本操作外，我觉得自己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财务部门实习工作总结3</w:t>
      </w:r>
    </w:p>
    <w:p>
      <w:pPr>
        <w:ind w:left="0" w:right="0" w:firstLine="560"/>
        <w:spacing w:before="450" w:after="450" w:line="312" w:lineRule="auto"/>
      </w:pPr>
      <w:r>
        <w:rPr>
          <w:rFonts w:ascii="宋体" w:hAnsi="宋体" w:eastAsia="宋体" w:cs="宋体"/>
          <w:color w:val="000"/>
          <w:sz w:val="28"/>
          <w:szCs w:val="28"/>
        </w:rPr>
        <w:t xml:space="preserve">实习时间：20_年x月x日---20_年x月x日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202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福州聚成环境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财务部门实习工作总结4</w:t>
      </w:r>
    </w:p>
    <w:p>
      <w:pPr>
        <w:ind w:left="0" w:right="0" w:firstLine="560"/>
        <w:spacing w:before="450" w:after="450" w:line="312" w:lineRule="auto"/>
      </w:pPr>
      <w:r>
        <w:rPr>
          <w:rFonts w:ascii="宋体" w:hAnsi="宋体" w:eastAsia="宋体" w:cs="宋体"/>
          <w:color w:val="000"/>
          <w:sz w:val="28"/>
          <w:szCs w:val="28"/>
        </w:rPr>
        <w:t xml:space="preserve">觉得每个人都应该适合自己的一套学习方法，在不同时期里，这一套学习方法可以针对不同的要求而做出改变，比如在学校里面学的都是理论知识，如果不是想得到多么优秀的成绩，死记硬背就足以应付考试。从事财务工作就不是应付期末考试，而是天天考试，有些知识必须了然于心，吐口而出。</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价，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财务部门实习工作总结5</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最大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二是资产负债表反映企业的“现在时”，即企业现在的健康状况如何;利润表反映企业的“过去时”，即企业过去“怎么样”;现金流量表透视企业的“将来时”，即企业将来“怎么样”。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 关注。什么是“现金”?对企业老总说，现金就是企业的“血液”;对财务人员说，现金就是货币资金，包括库存现金和银行存款、其他货币资金和现金等价物。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你也可以在搜索更多本站小编为你整理的其他202_财务部门实习工作总结范文。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2025-05-02T10:36:42+08:00</dcterms:created>
  <dcterms:modified xsi:type="dcterms:W3CDTF">2025-05-02T10:36:42+08:00</dcterms:modified>
</cp:coreProperties>
</file>

<file path=docProps/custom.xml><?xml version="1.0" encoding="utf-8"?>
<Properties xmlns="http://schemas.openxmlformats.org/officeDocument/2006/custom-properties" xmlns:vt="http://schemas.openxmlformats.org/officeDocument/2006/docPropsVTypes"/>
</file>