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教师心理健康教育总结</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教师心理健康教育总结精选5篇教师总结有助于建立和完善教育质量管理机制，保障教育教学活动的科学、规范、高效实施，从而提高教育质量和效率。以下是小编整理的教师心理健康教育总结，欢迎大家借鉴与参考!教师心理健康教育总结（篇1）9月21日，在区...</w:t>
      </w:r>
    </w:p>
    <w:p>
      <w:pPr>
        <w:ind w:left="0" w:right="0" w:firstLine="560"/>
        <w:spacing w:before="450" w:after="450" w:line="312" w:lineRule="auto"/>
      </w:pPr>
      <w:r>
        <w:rPr>
          <w:rFonts w:ascii="宋体" w:hAnsi="宋体" w:eastAsia="宋体" w:cs="宋体"/>
          <w:color w:val="000"/>
          <w:sz w:val="28"/>
          <w:szCs w:val="28"/>
        </w:rPr>
        <w:t xml:space="preserve">有关教师心理健康教育总结精选5篇</w:t>
      </w:r>
    </w:p>
    <w:p>
      <w:pPr>
        <w:ind w:left="0" w:right="0" w:firstLine="560"/>
        <w:spacing w:before="450" w:after="450" w:line="312" w:lineRule="auto"/>
      </w:pPr>
      <w:r>
        <w:rPr>
          <w:rFonts w:ascii="宋体" w:hAnsi="宋体" w:eastAsia="宋体" w:cs="宋体"/>
          <w:color w:val="000"/>
          <w:sz w:val="28"/>
          <w:szCs w:val="28"/>
        </w:rPr>
        <w:t xml:space="preserve">教师总结有助于建立和完善教育质量管理机制，保障教育教学活动的科学、规范、高效实施，从而提高教育质量和效率。以下是小编整理的教师心理健康教育总结，欢迎大家借鉴与参考!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教师心理健康教育总结（篇1）</w:t>
      </w:r>
    </w:p>
    <w:p>
      <w:pPr>
        <w:ind w:left="0" w:right="0" w:firstLine="560"/>
        <w:spacing w:before="450" w:after="450" w:line="312" w:lineRule="auto"/>
      </w:pPr>
      <w:r>
        <w:rPr>
          <w:rFonts w:ascii="宋体" w:hAnsi="宋体" w:eastAsia="宋体" w:cs="宋体"/>
          <w:color w:val="000"/>
          <w:sz w:val="28"/>
          <w:szCs w:val="28"/>
        </w:rPr>
        <w:t xml:space="preserve">9月21日，在区教师进修学校的精心安排下，20__年江宁区中小学班主任心理健康第二次培训在江宁实验小学顺利展开，300余名学员有幸聆听了南京晓庄学院的陶勑恒教授及金陵中学的苏华特级教师的两场精彩讲座。</w:t>
      </w:r>
    </w:p>
    <w:p>
      <w:pPr>
        <w:ind w:left="0" w:right="0" w:firstLine="560"/>
        <w:spacing w:before="450" w:after="450" w:line="312" w:lineRule="auto"/>
      </w:pPr>
      <w:r>
        <w:rPr>
          <w:rFonts w:ascii="宋体" w:hAnsi="宋体" w:eastAsia="宋体" w:cs="宋体"/>
          <w:color w:val="000"/>
          <w:sz w:val="28"/>
          <w:szCs w:val="28"/>
        </w:rPr>
        <w:t xml:space="preserve">上午，陶勑恒教授就《如何建立良好关系与谈话、沟通技巧》为主题，结合自己数十年的工作经历，对学生的心理工作进行了深入浅出的剖析。整个讲座在极其独特、轻松的谈话形式中娓娓道来。陶教授认为：教育者与受教育者之间的良好关系是产生效能的前提，而良好关系需具备真心、爱心、虚心和平常心。早就耳闻“陶老师”，有幸目睹其真面目，被他诙谐幽默却又饱含睿智的教育思想所感染、折服。他能够将哲理性的话语通过轻松、幽默的话语惹得大家会心一笑，笑后留下更多的则是对自己教育工作的思考。</w:t>
      </w:r>
    </w:p>
    <w:p>
      <w:pPr>
        <w:ind w:left="0" w:right="0" w:firstLine="560"/>
        <w:spacing w:before="450" w:after="450" w:line="312" w:lineRule="auto"/>
      </w:pPr>
      <w:r>
        <w:rPr>
          <w:rFonts w:ascii="宋体" w:hAnsi="宋体" w:eastAsia="宋体" w:cs="宋体"/>
          <w:color w:val="000"/>
          <w:sz w:val="28"/>
          <w:szCs w:val="28"/>
        </w:rPr>
        <w:t xml:space="preserve">下午，特级教师苏华作了题为《中小学生心理问题的识别与辅导》的讲座。苏老师语言温婉，极具亲和力，在细致的.讲座内容中穿插着与学员间的互动活动，运用心理测试、提问、表演等多种形式将学员们引入情境进行换位思考，在讲座中整合了大量工作案例，将心理学理论结合工作实践，使概念化的理论更易被吸收、消化，聆听之时亦能与自身实践相联系，边学习边进行反思。</w:t>
      </w:r>
    </w:p>
    <w:p>
      <w:pPr>
        <w:ind w:left="0" w:right="0" w:firstLine="560"/>
        <w:spacing w:before="450" w:after="450" w:line="312" w:lineRule="auto"/>
      </w:pPr>
      <w:r>
        <w:rPr>
          <w:rFonts w:ascii="宋体" w:hAnsi="宋体" w:eastAsia="宋体" w:cs="宋体"/>
          <w:color w:val="000"/>
          <w:sz w:val="28"/>
          <w:szCs w:val="28"/>
        </w:rPr>
        <w:t xml:space="preserve">此次培训使我们学员收获颇丰，作为一线的中小学教师，我们对孩子的内心有了更深层的认识，这给我们与孩子建立良好关系搭建了一条心灵的纽带。通过培训，我们将会把学习所得科学、合理地运用于教育教学实践之中，更好地促进班级管理工作和学生发展。</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教师心理健康教育总结（篇2）</w:t>
      </w:r>
    </w:p>
    <w:p>
      <w:pPr>
        <w:ind w:left="0" w:right="0" w:firstLine="560"/>
        <w:spacing w:before="450" w:after="450" w:line="312" w:lineRule="auto"/>
      </w:pPr>
      <w:r>
        <w:rPr>
          <w:rFonts w:ascii="宋体" w:hAnsi="宋体" w:eastAsia="宋体" w:cs="宋体"/>
          <w:color w:val="000"/>
          <w:sz w:val="28"/>
          <w:szCs w:val="28"/>
        </w:rPr>
        <w:t xml:space="preserve">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教师心理健康教育总结（篇3）</w:t>
      </w:r>
    </w:p>
    <w:p>
      <w:pPr>
        <w:ind w:left="0" w:right="0" w:firstLine="560"/>
        <w:spacing w:before="450" w:after="450" w:line="312" w:lineRule="auto"/>
      </w:pPr>
      <w:r>
        <w:rPr>
          <w:rFonts w:ascii="宋体" w:hAnsi="宋体" w:eastAsia="宋体" w:cs="宋体"/>
          <w:color w:val="000"/>
          <w:sz w:val="28"/>
          <w:szCs w:val="28"/>
        </w:rPr>
        <w:t xml:space="preserve">伴随着社会的发展，经济的腾飞，竞争日益激烈，幼儿教师面临着极大的压力，心理问题较多呈现。关注幼儿教育应从关注幼儿教师的心理健康开始，要使孩子心理健康发展，教师必须首先拥有健康的心态，幼儿教师心理健康是培养儿童心理健康的必要前提，心理不健康的教师只会源源不断的“制造”出心理不健全的孩子。可见，幼儿教师的心理健康将会直接、间接影响整个社会和民族心理健康，关系到中华民族的明天。在全社会已普遍关注和重视幼儿心理健康的同时，我们不禁要问：教师，为什么会有严重的心理问题？这些问题是如何产生的呢？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第一，社会压力</w:t>
      </w:r>
    </w:p>
    <w:p>
      <w:pPr>
        <w:ind w:left="0" w:right="0" w:firstLine="560"/>
        <w:spacing w:before="450" w:after="450" w:line="312" w:lineRule="auto"/>
      </w:pPr>
      <w:r>
        <w:rPr>
          <w:rFonts w:ascii="宋体" w:hAnsi="宋体" w:eastAsia="宋体" w:cs="宋体"/>
          <w:color w:val="000"/>
          <w:sz w:val="28"/>
          <w:szCs w:val="28"/>
        </w:rPr>
        <w:t xml:space="preserve">这压力源自教师的社会地位。尊师重教在我国已被提倡多年，但社会文化对幼儿教师的定位却难以令人喝彩，家长和社会对幼儿教师的普遍认识就是“每天哄哄孩子，和孩子玩玩游戏，照顾好孩子的每一顿饭，帮助孩子穿好衣服，睡好觉就已经很好了”提起幼儿教师很多人会产生一种“既简单又轻松”的感觉；而有子女正在接受幼儿教育的家长，又会对教师提出很多过高的要求；当代文化对幼儿教师形象的描述，又过重的倾向无私奉献的精神的塑造，忽视了现代幼儿教师作为现实中的人的多元特质的展现。随着社会竞争的激烈，幼儿园的各种开放、考评、验收、创建以及各个部门的检查等经常使教师处于高度紧张状态，因为这一系列的考核、活动与检查将与他们的前途与待遇相联系……目前不少幼儿园进行的改制使得很多教师不适应，整天忧心重重。在社会、家长对幼儿教师的信任度降低的同时，许多家长又都希望选择名幼儿园和好教师，这一系列的矛盾使得一些幼儿教师的自尊受到极大的伤害，从而导致产生过大的心理压力。</w:t>
      </w:r>
    </w:p>
    <w:p>
      <w:pPr>
        <w:ind w:left="0" w:right="0" w:firstLine="560"/>
        <w:spacing w:before="450" w:after="450" w:line="312" w:lineRule="auto"/>
      </w:pPr>
      <w:r>
        <w:rPr>
          <w:rFonts w:ascii="宋体" w:hAnsi="宋体" w:eastAsia="宋体" w:cs="宋体"/>
          <w:color w:val="000"/>
          <w:sz w:val="28"/>
          <w:szCs w:val="28"/>
        </w:rPr>
        <w:t xml:space="preserve">第二，工作压力</w:t>
      </w:r>
    </w:p>
    <w:p>
      <w:pPr>
        <w:ind w:left="0" w:right="0" w:firstLine="560"/>
        <w:spacing w:before="450" w:after="450" w:line="312" w:lineRule="auto"/>
      </w:pPr>
      <w:r>
        <w:rPr>
          <w:rFonts w:ascii="宋体" w:hAnsi="宋体" w:eastAsia="宋体" w:cs="宋体"/>
          <w:color w:val="000"/>
          <w:sz w:val="28"/>
          <w:szCs w:val="28"/>
        </w:rPr>
        <w:t xml:space="preserve">在人们的眼里，幼儿教师是一群活泼美丽的姑娘，每天带着孩子唱歌跳舞自由自在，非常开心。事实却不然，幼儿教师辛苦的程度，外人难以想象，她们面临的压力主要来源：1、班级人数多，《幼儿园工作规程》规定，小班每班人数25人，中班30人，大班35人。但据调查发现。目前大部分幼儿班级有超标现象，有些地方班级居然达70—80多人。这样班级人数过多，必然增加教师的工作量。2、案头工作多，幼儿园除了要开展园本课程的研究，要开展有特色的主题教育活动外，教师还有一大堆“家庭作业”要完成：课件制作、技能比赛、活动设计、写观察笔记、教育笔记和心得、幼儿成长档案、家园联系册、写听课笔记和活动效果分析、写论文、总结等等，案头工作挤占了教师许多休息时间，是导致教师工作时间长，工作负担重的直接原因。</w:t>
      </w:r>
    </w:p>
    <w:p>
      <w:pPr>
        <w:ind w:left="0" w:right="0" w:firstLine="560"/>
        <w:spacing w:before="450" w:after="450" w:line="312" w:lineRule="auto"/>
      </w:pPr>
      <w:r>
        <w:rPr>
          <w:rFonts w:ascii="宋体" w:hAnsi="宋体" w:eastAsia="宋体" w:cs="宋体"/>
          <w:color w:val="000"/>
          <w:sz w:val="28"/>
          <w:szCs w:val="28"/>
        </w:rPr>
        <w:t xml:space="preserve">第三，心理压力</w:t>
      </w:r>
    </w:p>
    <w:p>
      <w:pPr>
        <w:ind w:left="0" w:right="0" w:firstLine="560"/>
        <w:spacing w:before="450" w:after="450" w:line="312" w:lineRule="auto"/>
      </w:pPr>
      <w:r>
        <w:rPr>
          <w:rFonts w:ascii="宋体" w:hAnsi="宋体" w:eastAsia="宋体" w:cs="宋体"/>
          <w:color w:val="000"/>
          <w:sz w:val="28"/>
          <w:szCs w:val="28"/>
        </w:rPr>
        <w:t xml:space="preserve">幼儿教师的职业特点决定了其比较敏感周围人的评价，对自己的“一言一行，一举一动”，首先想到的是别人怎样看待、有何评价？工作时往往会瞻前顾后，犹豫不决；幼儿教师还比较容易失衡于多重社会角色的适应，一方面为人师表——教师、“妈妈”，一方面又是一个普通人——妻子母亲、女儿，两者之间的冲突较难处理，极易产生过多的忧虑和自责。这一切使得幼儿教师的心理压力剧增。因为工作的压力太大，许多幼儿教师身体状况不良，声带疾病在幼儿教师中非常普遍，由于工作需要，声带得不到休息，声带的负担越来越重，进入中年之后，原先亮丽的嗓子就变得嘶哑了。与此同时发生的是听力障碍，幼儿园里孩子的喧哗声极大，相距几米远就听不清对方说话，长期在这样的环境中工作，发生听力障碍是在所难免的。幼儿教师最大的心理负担就是老在担心班上的孩子出事故，每天提心吊胆。</w:t>
      </w:r>
    </w:p>
    <w:p>
      <w:pPr>
        <w:ind w:left="0" w:right="0" w:firstLine="560"/>
        <w:spacing w:before="450" w:after="450" w:line="312" w:lineRule="auto"/>
      </w:pPr>
      <w:r>
        <w:rPr>
          <w:rFonts w:ascii="宋体" w:hAnsi="宋体" w:eastAsia="宋体" w:cs="宋体"/>
          <w:color w:val="000"/>
          <w:sz w:val="28"/>
          <w:szCs w:val="28"/>
        </w:rPr>
        <w:t xml:space="preserve">总之，幼儿教师的心理问题是社会问题在幼儿教师身上的折射。关注幼儿教师的心理健康势在必行。为此，幼儿园要突出人文环境建设，要营造平等对话的空间和温馨的工作氛围，对心理健康出现问题的幼儿教师及时给予疏导，为其缓解压力；引导教师自身要保持良好的心理状态，适时适度的调节好自己的心态与情绪，要充分认识到：市场经济不相信眼泪，优胜劣汰是社会发展的必然趋势；鼓励教师正视现实，找准位置，保持健康心态，迎接挑战。伟大的捷克教育家美纽斯说过：“教师应当具备他所要培养的学生那样的品行”。所以幼儿教师呼唤心理健康，社会也需要心理健康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教师心理健康教育总结（篇4）</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教师心理健康教育总结（篇5）</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叫睦斫】到逃丛从谏睿导谏畹幕镜览怼</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积极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积极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积极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2025-05-02T08:50:21+08:00</dcterms:created>
  <dcterms:modified xsi:type="dcterms:W3CDTF">2025-05-02T08:50:21+08:00</dcterms:modified>
</cp:coreProperties>
</file>

<file path=docProps/custom.xml><?xml version="1.0" encoding="utf-8"?>
<Properties xmlns="http://schemas.openxmlformats.org/officeDocument/2006/custom-properties" xmlns:vt="http://schemas.openxmlformats.org/officeDocument/2006/docPropsVTypes"/>
</file>