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出纳人员年度工作总结600字</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年度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年度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&gt;【篇一】出纳人员年度工作总结600字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&gt;【篇二】出纳人员年度工作总结600字</w:t>
      </w:r>
    </w:p>
    <w:p>
      <w:pPr>
        <w:ind w:left="0" w:right="0" w:firstLine="560"/>
        <w:spacing w:before="450" w:after="450" w:line="312" w:lineRule="auto"/>
      </w:pPr>
      <w:r>
        <w:rPr>
          <w:rFonts w:ascii="宋体" w:hAnsi="宋体" w:eastAsia="宋体" w:cs="宋体"/>
          <w:color w:val="000"/>
          <w:sz w:val="28"/>
          <w:szCs w:val="28"/>
        </w:rPr>
        <w:t xml:space="preserve">　　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&gt;【篇三】出纳人员年度工作总结600字</w:t>
      </w:r>
    </w:p>
    <w:p>
      <w:pPr>
        <w:ind w:left="0" w:right="0" w:firstLine="560"/>
        <w:spacing w:before="450" w:after="450" w:line="312" w:lineRule="auto"/>
      </w:pPr>
      <w:r>
        <w:rPr>
          <w:rFonts w:ascii="宋体" w:hAnsi="宋体" w:eastAsia="宋体" w:cs="宋体"/>
          <w:color w:val="000"/>
          <w:sz w:val="28"/>
          <w:szCs w:val="28"/>
        </w:rPr>
        <w:t xml:space="preserve">　　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&gt;【篇四】出纳人员年度工作总结600字</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二、工作中遇到的问题</w:t>
      </w:r>
    </w:p>
    <w:p>
      <w:pPr>
        <w:ind w:left="0" w:right="0" w:firstLine="560"/>
        <w:spacing w:before="450" w:after="450" w:line="312" w:lineRule="auto"/>
      </w:pPr>
      <w:r>
        <w:rPr>
          <w:rFonts w:ascii="宋体" w:hAnsi="宋体" w:eastAsia="宋体" w:cs="宋体"/>
          <w:color w:val="000"/>
          <w:sz w:val="28"/>
          <w:szCs w:val="28"/>
        </w:rPr>
        <w:t xml:space="preserve">　　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&gt;【篇五】出纳人员年度工作总结600字</w:t>
      </w:r>
    </w:p>
    <w:p>
      <w:pPr>
        <w:ind w:left="0" w:right="0" w:firstLine="560"/>
        <w:spacing w:before="450" w:after="450" w:line="312" w:lineRule="auto"/>
      </w:pPr>
      <w:r>
        <w:rPr>
          <w:rFonts w:ascii="宋体" w:hAnsi="宋体" w:eastAsia="宋体" w:cs="宋体"/>
          <w:color w:val="000"/>
          <w:sz w:val="28"/>
          <w:szCs w:val="28"/>
        </w:rPr>
        <w:t xml:space="preserve">　　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