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妇幼保健儿童门诊医生工作总结（精选6篇）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妇幼保健儿童门诊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妇幼保健儿童门诊医生工作总结(精选6篇)由整理。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第1篇：妇幼保健医生工作总结</w:t>
      </w:r>
    </w:p>
    <w:p>
      <w:pPr>
        <w:ind w:left="0" w:right="0" w:firstLine="560"/>
        <w:spacing w:before="450" w:after="450" w:line="312" w:lineRule="auto"/>
      </w:pPr>
      <w:r>
        <w:rPr>
          <w:rFonts w:ascii="宋体" w:hAnsi="宋体" w:eastAsia="宋体" w:cs="宋体"/>
          <w:color w:val="000"/>
          <w:sz w:val="28"/>
          <w:szCs w:val="28"/>
        </w:rPr>
        <w:t xml:space="preserve">妇幼保健医生工作总结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w:t>
      </w:r>
    </w:p>
    <w:p>
      <w:pPr>
        <w:ind w:left="0" w:right="0" w:firstLine="560"/>
        <w:spacing w:before="450" w:after="450" w:line="312" w:lineRule="auto"/>
      </w:pPr>
      <w:r>
        <w:rPr>
          <w:rFonts w:ascii="宋体" w:hAnsi="宋体" w:eastAsia="宋体" w:cs="宋体"/>
          <w:color w:val="000"/>
          <w:sz w:val="28"/>
          <w:szCs w:val="28"/>
        </w:rPr>
        <w:t xml:space="preserve">第2篇：妇幼保健医生工作总结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妇及新生儿死亡率，使保健院的各项工作有了新的飞跃。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第3篇：妇幼保健机构儿童保健科儿童生长发育门诊工作制度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妇幼保健机构儿童保健科儿童生长发育门诊工作制度</w:t>
      </w:r>
    </w:p>
    <w:p>
      <w:pPr>
        <w:ind w:left="0" w:right="0" w:firstLine="560"/>
        <w:spacing w:before="450" w:after="450" w:line="312" w:lineRule="auto"/>
      </w:pPr>
      <w:r>
        <w:rPr>
          <w:rFonts w:ascii="宋体" w:hAnsi="宋体" w:eastAsia="宋体" w:cs="宋体"/>
          <w:color w:val="000"/>
          <w:sz w:val="28"/>
          <w:szCs w:val="28"/>
        </w:rPr>
        <w:t xml:space="preserve">一、严格执行几保门诊工作常规，规范服务。</w:t>
      </w:r>
    </w:p>
    <w:p>
      <w:pPr>
        <w:ind w:left="0" w:right="0" w:firstLine="560"/>
        <w:spacing w:before="450" w:after="450" w:line="312" w:lineRule="auto"/>
      </w:pPr>
      <w:r>
        <w:rPr>
          <w:rFonts w:ascii="宋体" w:hAnsi="宋体" w:eastAsia="宋体" w:cs="宋体"/>
          <w:color w:val="000"/>
          <w:sz w:val="28"/>
          <w:szCs w:val="28"/>
        </w:rPr>
        <w:t xml:space="preserve">二、全面了解本县儿童生长发育情况，对存在的问题提出相应解决措施。</w:t>
      </w:r>
    </w:p>
    <w:p>
      <w:pPr>
        <w:ind w:left="0" w:right="0" w:firstLine="560"/>
        <w:spacing w:before="450" w:after="450" w:line="312" w:lineRule="auto"/>
      </w:pPr>
      <w:r>
        <w:rPr>
          <w:rFonts w:ascii="宋体" w:hAnsi="宋体" w:eastAsia="宋体" w:cs="宋体"/>
          <w:color w:val="000"/>
          <w:sz w:val="28"/>
          <w:szCs w:val="28"/>
        </w:rPr>
        <w:t xml:space="preserve">三、做好体弱儿接诊及系统管理工作。</w:t>
      </w:r>
    </w:p>
    <w:p>
      <w:pPr>
        <w:ind w:left="0" w:right="0" w:firstLine="560"/>
        <w:spacing w:before="450" w:after="450" w:line="312" w:lineRule="auto"/>
      </w:pPr>
      <w:r>
        <w:rPr>
          <w:rFonts w:ascii="宋体" w:hAnsi="宋体" w:eastAsia="宋体" w:cs="宋体"/>
          <w:color w:val="000"/>
          <w:sz w:val="28"/>
          <w:szCs w:val="28"/>
        </w:rPr>
        <w:t xml:space="preserve">四、做好各类登记簿的规范记录，按时完成各类统计报表汇总、上报、分析、反馈工作。</w:t>
      </w:r>
    </w:p>
    <w:p>
      <w:pPr>
        <w:ind w:left="0" w:right="0" w:firstLine="560"/>
        <w:spacing w:before="450" w:after="450" w:line="312" w:lineRule="auto"/>
      </w:pPr>
      <w:r>
        <w:rPr>
          <w:rFonts w:ascii="宋体" w:hAnsi="宋体" w:eastAsia="宋体" w:cs="宋体"/>
          <w:color w:val="000"/>
          <w:sz w:val="28"/>
          <w:szCs w:val="28"/>
        </w:rPr>
        <w:t xml:space="preserve">五、做好科学育儿保健知识宣教工作，并有相应宣教资料发放。</w:t>
      </w:r>
    </w:p>
    <w:p>
      <w:pPr>
        <w:ind w:left="0" w:right="0" w:firstLine="560"/>
        <w:spacing w:before="450" w:after="450" w:line="312" w:lineRule="auto"/>
      </w:pPr>
      <w:r>
        <w:rPr>
          <w:rFonts w:ascii="宋体" w:hAnsi="宋体" w:eastAsia="宋体" w:cs="宋体"/>
          <w:color w:val="000"/>
          <w:sz w:val="28"/>
          <w:szCs w:val="28"/>
        </w:rPr>
        <w:t xml:space="preserve">六、承担一定科研任务，研究儿童保健的影响因素，制定可行性措施，不断提高儿童保健水平。</w:t>
      </w:r>
    </w:p>
    <w:p>
      <w:pPr>
        <w:ind w:left="0" w:right="0" w:firstLine="560"/>
        <w:spacing w:before="450" w:after="450" w:line="312" w:lineRule="auto"/>
      </w:pPr>
      <w:r>
        <w:rPr>
          <w:rFonts w:ascii="宋体" w:hAnsi="宋体" w:eastAsia="宋体" w:cs="宋体"/>
          <w:color w:val="000"/>
          <w:sz w:val="28"/>
          <w:szCs w:val="28"/>
        </w:rPr>
        <w:t xml:space="preserve">第4篇：妇幼保健医生终工作总结</w:t>
      </w:r>
    </w:p>
    <w:p>
      <w:pPr>
        <w:ind w:left="0" w:right="0" w:firstLine="560"/>
        <w:spacing w:before="450" w:after="450" w:line="312" w:lineRule="auto"/>
      </w:pPr>
      <w:r>
        <w:rPr>
          <w:rFonts w:ascii="宋体" w:hAnsi="宋体" w:eastAsia="宋体" w:cs="宋体"/>
          <w:color w:val="000"/>
          <w:sz w:val="28"/>
          <w:szCs w:val="28"/>
        </w:rPr>
        <w:t xml:space="preserve">妇幼保健医生年终工作总结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w:t>
      </w:r>
    </w:p>
    <w:p>
      <w:pPr>
        <w:ind w:left="0" w:right="0" w:firstLine="560"/>
        <w:spacing w:before="450" w:after="450" w:line="312" w:lineRule="auto"/>
      </w:pPr>
      <w:r>
        <w:rPr>
          <w:rFonts w:ascii="宋体" w:hAnsi="宋体" w:eastAsia="宋体" w:cs="宋体"/>
          <w:color w:val="000"/>
          <w:sz w:val="28"/>
          <w:szCs w:val="28"/>
        </w:rPr>
        <w:t xml:space="preserve">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第5篇：妇幼保健院医生工作总结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202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宋体" w:hAnsi="宋体" w:eastAsia="宋体" w:cs="宋体"/>
          <w:color w:val="000"/>
          <w:sz w:val="28"/>
          <w:szCs w:val="28"/>
        </w:rPr>
        <w:t xml:space="preserve">第6篇：儿童妇幼保健工作计划</w:t>
      </w:r>
    </w:p>
    <w:p>
      <w:pPr>
        <w:ind w:left="0" w:right="0" w:firstLine="560"/>
        <w:spacing w:before="450" w:after="450" w:line="312" w:lineRule="auto"/>
      </w:pPr>
      <w:r>
        <w:rPr>
          <w:rFonts w:ascii="宋体" w:hAnsi="宋体" w:eastAsia="宋体" w:cs="宋体"/>
          <w:color w:val="000"/>
          <w:sz w:val="28"/>
          <w:szCs w:val="28"/>
        </w:rPr>
        <w:t xml:space="preserve">202_年度儿童妇幼保健工作制度</w:t>
      </w:r>
    </w:p>
    <w:p>
      <w:pPr>
        <w:ind w:left="0" w:right="0" w:firstLine="560"/>
        <w:spacing w:before="450" w:after="450" w:line="312" w:lineRule="auto"/>
      </w:pPr>
      <w:r>
        <w:rPr>
          <w:rFonts w:ascii="宋体" w:hAnsi="宋体" w:eastAsia="宋体" w:cs="宋体"/>
          <w:color w:val="000"/>
          <w:sz w:val="28"/>
          <w:szCs w:val="28"/>
        </w:rPr>
        <w:t xml:space="preserve">一、承担辖区内0—6岁儿童保健工作，对婴幼儿实行保健系</w:t>
      </w:r>
    </w:p>
    <w:p>
      <w:pPr>
        <w:ind w:left="0" w:right="0" w:firstLine="560"/>
        <w:spacing w:before="450" w:after="450" w:line="312" w:lineRule="auto"/>
      </w:pPr>
      <w:r>
        <w:rPr>
          <w:rFonts w:ascii="宋体" w:hAnsi="宋体" w:eastAsia="宋体" w:cs="宋体"/>
          <w:color w:val="000"/>
          <w:sz w:val="28"/>
          <w:szCs w:val="28"/>
        </w:rPr>
        <w:t xml:space="preserve">统管理，常住儿童系统管理率达95%以上。</w:t>
      </w:r>
    </w:p>
    <w:p>
      <w:pPr>
        <w:ind w:left="0" w:right="0" w:firstLine="560"/>
        <w:spacing w:before="450" w:after="450" w:line="312" w:lineRule="auto"/>
      </w:pPr>
      <w:r>
        <w:rPr>
          <w:rFonts w:ascii="宋体" w:hAnsi="宋体" w:eastAsia="宋体" w:cs="宋体"/>
          <w:color w:val="000"/>
          <w:sz w:val="28"/>
          <w:szCs w:val="28"/>
        </w:rPr>
        <w:t xml:space="preserve">二、掌握辖区内新生儿、婴幼儿的保健状况。有计划的对儿童常见病、</w:t>
      </w:r>
    </w:p>
    <w:p>
      <w:pPr>
        <w:ind w:left="0" w:right="0" w:firstLine="560"/>
        <w:spacing w:before="450" w:after="450" w:line="312" w:lineRule="auto"/>
      </w:pPr>
      <w:r>
        <w:rPr>
          <w:rFonts w:ascii="宋体" w:hAnsi="宋体" w:eastAsia="宋体" w:cs="宋体"/>
          <w:color w:val="000"/>
          <w:sz w:val="28"/>
          <w:szCs w:val="28"/>
        </w:rPr>
        <w:t xml:space="preserve">多发病进行防治，做好托幼机构的健康教育及卫生保健指导。</w:t>
      </w:r>
    </w:p>
    <w:p>
      <w:pPr>
        <w:ind w:left="0" w:right="0" w:firstLine="560"/>
        <w:spacing w:before="450" w:after="450" w:line="312" w:lineRule="auto"/>
      </w:pPr>
      <w:r>
        <w:rPr>
          <w:rFonts w:ascii="宋体" w:hAnsi="宋体" w:eastAsia="宋体" w:cs="宋体"/>
          <w:color w:val="000"/>
          <w:sz w:val="28"/>
          <w:szCs w:val="28"/>
        </w:rPr>
        <w:t xml:space="preserve">三、对检查出的体弱儿实行专案管理、登记。对体弱儿体检结果、病情、</w:t>
      </w:r>
    </w:p>
    <w:p>
      <w:pPr>
        <w:ind w:left="0" w:right="0" w:firstLine="560"/>
        <w:spacing w:before="450" w:after="450" w:line="312" w:lineRule="auto"/>
      </w:pPr>
      <w:r>
        <w:rPr>
          <w:rFonts w:ascii="宋体" w:hAnsi="宋体" w:eastAsia="宋体" w:cs="宋体"/>
          <w:color w:val="000"/>
          <w:sz w:val="28"/>
          <w:szCs w:val="28"/>
        </w:rPr>
        <w:t xml:space="preserve">喂养、营养、生长发育评价、护理、治疗、矫治等情况作详细记录</w:t>
      </w:r>
    </w:p>
    <w:p>
      <w:pPr>
        <w:ind w:left="0" w:right="0" w:firstLine="560"/>
        <w:spacing w:before="450" w:after="450" w:line="312" w:lineRule="auto"/>
      </w:pPr>
      <w:r>
        <w:rPr>
          <w:rFonts w:ascii="宋体" w:hAnsi="宋体" w:eastAsia="宋体" w:cs="宋体"/>
          <w:color w:val="000"/>
          <w:sz w:val="28"/>
          <w:szCs w:val="28"/>
        </w:rPr>
        <w:t xml:space="preserve">及定期复查，必要时可转往上级医疗机构治疗。待患儿恢复正常后，</w:t>
      </w:r>
    </w:p>
    <w:p>
      <w:pPr>
        <w:ind w:left="0" w:right="0" w:firstLine="560"/>
        <w:spacing w:before="450" w:after="450" w:line="312" w:lineRule="auto"/>
      </w:pPr>
      <w:r>
        <w:rPr>
          <w:rFonts w:ascii="宋体" w:hAnsi="宋体" w:eastAsia="宋体" w:cs="宋体"/>
          <w:color w:val="000"/>
          <w:sz w:val="28"/>
          <w:szCs w:val="28"/>
        </w:rPr>
        <w:t xml:space="preserve">及时结案转正常健康儿童管理。</w:t>
      </w:r>
    </w:p>
    <w:p>
      <w:pPr>
        <w:ind w:left="0" w:right="0" w:firstLine="560"/>
        <w:spacing w:before="450" w:after="450" w:line="312" w:lineRule="auto"/>
      </w:pPr>
      <w:r>
        <w:rPr>
          <w:rFonts w:ascii="宋体" w:hAnsi="宋体" w:eastAsia="宋体" w:cs="宋体"/>
          <w:color w:val="000"/>
          <w:sz w:val="28"/>
          <w:szCs w:val="28"/>
        </w:rPr>
        <w:t xml:space="preserve">四、普及科学育儿知识，推广母乳喂养，喂养率达标。</w:t>
      </w:r>
    </w:p>
    <w:p>
      <w:pPr>
        <w:ind w:left="0" w:right="0" w:firstLine="560"/>
        <w:spacing w:before="450" w:after="450" w:line="312" w:lineRule="auto"/>
      </w:pPr>
      <w:r>
        <w:rPr>
          <w:rFonts w:ascii="宋体" w:hAnsi="宋体" w:eastAsia="宋体" w:cs="宋体"/>
          <w:color w:val="000"/>
          <w:sz w:val="28"/>
          <w:szCs w:val="28"/>
        </w:rPr>
        <w:t xml:space="preserve">五、集体营养管理工作，营养科学覆盖率、管理率达到市统一标准，注</w:t>
      </w:r>
    </w:p>
    <w:p>
      <w:pPr>
        <w:ind w:left="0" w:right="0" w:firstLine="560"/>
        <w:spacing w:before="450" w:after="450" w:line="312" w:lineRule="auto"/>
      </w:pPr>
      <w:r>
        <w:rPr>
          <w:rFonts w:ascii="宋体" w:hAnsi="宋体" w:eastAsia="宋体" w:cs="宋体"/>
          <w:color w:val="000"/>
          <w:sz w:val="28"/>
          <w:szCs w:val="28"/>
        </w:rPr>
        <w:t xml:space="preserve">意饮食卫生，争取营养素全面达标。</w:t>
      </w:r>
    </w:p>
    <w:p>
      <w:pPr>
        <w:ind w:left="0" w:right="0" w:firstLine="560"/>
        <w:spacing w:before="450" w:after="450" w:line="312" w:lineRule="auto"/>
      </w:pPr>
      <w:r>
        <w:rPr>
          <w:rFonts w:ascii="宋体" w:hAnsi="宋体" w:eastAsia="宋体" w:cs="宋体"/>
          <w:color w:val="000"/>
          <w:sz w:val="28"/>
          <w:szCs w:val="28"/>
        </w:rPr>
        <w:t xml:space="preserve">六、按时准确登记、统计、上报儿童保键基本数据和报表。</w:t>
      </w:r>
    </w:p>
    <w:p>
      <w:pPr>
        <w:ind w:left="0" w:right="0" w:firstLine="560"/>
        <w:spacing w:before="450" w:after="450" w:line="312" w:lineRule="auto"/>
      </w:pPr>
      <w:r>
        <w:rPr>
          <w:rFonts w:ascii="宋体" w:hAnsi="宋体" w:eastAsia="宋体" w:cs="宋体"/>
          <w:color w:val="000"/>
          <w:sz w:val="28"/>
          <w:szCs w:val="28"/>
        </w:rPr>
        <w:t xml:space="preserve">新胜乡卫生院 二0一三年一月一日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