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工程审计个人年终总结_公司审计个人年终总结三篇</w:t>
      </w:r>
      <w:bookmarkEnd w:id="1"/>
    </w:p>
    <w:p>
      <w:pPr>
        <w:jc w:val="center"/>
        <w:spacing w:before="0" w:after="450"/>
      </w:pPr>
      <w:r>
        <w:rPr>
          <w:rFonts w:ascii="Arial" w:hAnsi="Arial" w:eastAsia="Arial" w:cs="Arial"/>
          <w:color w:val="999999"/>
          <w:sz w:val="20"/>
          <w:szCs w:val="20"/>
        </w:rPr>
        <w:t xml:space="preserve">来源：网络  作者：雪海孤独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今天...</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今天为大家精心准备了公司审计个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公司审计个人年终总结一篇</w:t>
      </w:r>
    </w:p>
    <w:p>
      <w:pPr>
        <w:ind w:left="0" w:right="0" w:firstLine="560"/>
        <w:spacing w:before="450" w:after="450" w:line="312" w:lineRule="auto"/>
      </w:pPr>
      <w:r>
        <w:rPr>
          <w:rFonts w:ascii="宋体" w:hAnsi="宋体" w:eastAsia="宋体" w:cs="宋体"/>
          <w:color w:val="000"/>
          <w:sz w:val="28"/>
          <w:szCs w:val="28"/>
        </w:rPr>
        <w:t xml:space="preserve">　20xx年以来，在区委、区政府的正确领导下，局党委认真组织学习贯彻落实党的十八大精神，不断加强自身学习，务实工作作风，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 污 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 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公司审计个人年终总结二篇</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公司审计个人年终总结三篇</w:t>
      </w:r>
    </w:p>
    <w:p>
      <w:pPr>
        <w:ind w:left="0" w:right="0" w:firstLine="560"/>
        <w:spacing w:before="450" w:after="450" w:line="312" w:lineRule="auto"/>
      </w:pPr>
      <w:r>
        <w:rPr>
          <w:rFonts w:ascii="宋体" w:hAnsi="宋体" w:eastAsia="宋体" w:cs="宋体"/>
          <w:color w:val="000"/>
          <w:sz w:val="28"/>
          <w:szCs w:val="28"/>
        </w:rPr>
        <w:t xml:space="preserve">　　20xx年，审计部认真贯彻集团公司20xx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　　&gt;一、本年度审计指标完成情况</w:t>
      </w:r>
    </w:p>
    <w:p>
      <w:pPr>
        <w:ind w:left="0" w:right="0" w:firstLine="560"/>
        <w:spacing w:before="450" w:after="450" w:line="312" w:lineRule="auto"/>
      </w:pPr>
      <w:r>
        <w:rPr>
          <w:rFonts w:ascii="宋体" w:hAnsi="宋体" w:eastAsia="宋体" w:cs="宋体"/>
          <w:color w:val="000"/>
          <w:sz w:val="28"/>
          <w:szCs w:val="28"/>
        </w:rPr>
        <w:t xml:space="preserve">　　--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　　--基建工程审计，全年审计基建项目178项，审计金额2998.93万元，审减额204.91万元，审减率6.83%，比公司下达任务指标3%节约3.83个百分点；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　　--物资采购审计，全年审计合同3333份，审计金额141415.46万元，审减额3645.92万元，审减率2.58%，比公司下达任务指标1%节约1.58个百分点，全年参加设备采购、维修合同、验收审计32项；</w:t>
      </w:r>
    </w:p>
    <w:p>
      <w:pPr>
        <w:ind w:left="0" w:right="0" w:firstLine="560"/>
        <w:spacing w:before="450" w:after="450" w:line="312" w:lineRule="auto"/>
      </w:pPr>
      <w:r>
        <w:rPr>
          <w:rFonts w:ascii="宋体" w:hAnsi="宋体" w:eastAsia="宋体" w:cs="宋体"/>
          <w:color w:val="000"/>
          <w:sz w:val="28"/>
          <w:szCs w:val="28"/>
        </w:rPr>
        <w:t xml:space="preserve">　　--人均取得直接经济成果539.85万元。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　　&gt;二、本年度审计工作开展情况</w:t>
      </w:r>
    </w:p>
    <w:p>
      <w:pPr>
        <w:ind w:left="0" w:right="0" w:firstLine="560"/>
        <w:spacing w:before="450" w:after="450" w:line="312" w:lineRule="auto"/>
      </w:pPr>
      <w:r>
        <w:rPr>
          <w:rFonts w:ascii="宋体" w:hAnsi="宋体" w:eastAsia="宋体" w:cs="宋体"/>
          <w:color w:val="000"/>
          <w:sz w:val="28"/>
          <w:szCs w:val="28"/>
        </w:rPr>
        <w:t xml:space="preserve">　　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　　（一）开展年终效益审计，保证经营成果的真实性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　　20xx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　　（二）拓宽经济责任审计范围，强化经济责任审计功能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　　20xx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　　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　　一是在审计质量上，规范了经济责任审计内容、审计程序及操作标准，确保项目的高质量。二是审计的范围涵盖了经营者责任的所有方面，确保评价的中肯；如在对xx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xx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　　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　　（三）传统审计向风险导向审计，提高审计业务层次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　　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xx公司经营情况调查2项、xxxx医院经营管理审计、某地代储代销库存管理审计、XX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　　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xx公司的审计，为我公司制订关联方交易价格、建立战略合作伙伴提供了非常有用的决策参考。再次，风险管理审计受到了被审计单位的欢迎，xx医院、xx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　　（四）开展专项审计调查，解决难点热点问题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　　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xxxx合资公司的开办费用、注册资本到位等进行专项审计，审计发现外方投资额20美圆未按要求到帐，要求xxxx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　　（五）加大内控审计幅度，防范经营风险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　　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　　（六）狠抓基建工程审计，节约基建投资成本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　　基建工程审计是严把资金审查关口，减少企业资金流失，加强投资控制的重要保障。20xx年，审计部对xx分厂装修改造工程、xxx社区改造工程、xxx办公楼改造装修、xx办公楼及屋面工程、xxxx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2025-06-17T17:08:36+08:00</dcterms:created>
  <dcterms:modified xsi:type="dcterms:W3CDTF">2025-06-17T17:08:36+08:00</dcterms:modified>
</cp:coreProperties>
</file>

<file path=docProps/custom.xml><?xml version="1.0" encoding="utf-8"?>
<Properties xmlns="http://schemas.openxmlformats.org/officeDocument/2006/custom-properties" xmlns:vt="http://schemas.openxmlformats.org/officeDocument/2006/docPropsVTypes"/>
</file>