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[技术负责人工作总结]技术负责人工作总结大全</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工作总结的开展是为了使大家更好地回顾过去，总结经验，找出不足。以下是本站分享的技术负责人工作总结大全，希望能帮助到大家!　　技术负责人工作总结　　20xx年的工作即将结束，自我担任项目技术负责人以来，由于专业技能不足以及管理经验的欠缺，对工...</w:t>
      </w:r>
    </w:p>
    <w:p>
      <w:pPr>
        <w:ind w:left="0" w:right="0" w:firstLine="560"/>
        <w:spacing w:before="450" w:after="450" w:line="312" w:lineRule="auto"/>
      </w:pPr>
      <w:r>
        <w:rPr>
          <w:rFonts w:ascii="宋体" w:hAnsi="宋体" w:eastAsia="宋体" w:cs="宋体"/>
          <w:color w:val="000"/>
          <w:sz w:val="28"/>
          <w:szCs w:val="28"/>
        </w:rPr>
        <w:t xml:space="preserve">工作总结的开展是为了使大家更好地回顾过去，总结经验，找出不足。以下是本站分享的技术负责人工作总结大全，希望能帮助到大家![_TAG_h2]　　技术负责人工作总结</w:t>
      </w:r>
    </w:p>
    <w:p>
      <w:pPr>
        <w:ind w:left="0" w:right="0" w:firstLine="560"/>
        <w:spacing w:before="450" w:after="450" w:line="312" w:lineRule="auto"/>
      </w:pPr>
      <w:r>
        <w:rPr>
          <w:rFonts w:ascii="宋体" w:hAnsi="宋体" w:eastAsia="宋体" w:cs="宋体"/>
          <w:color w:val="000"/>
          <w:sz w:val="28"/>
          <w:szCs w:val="28"/>
        </w:rPr>
        <w:t xml:space="preserve">　　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　　一、20xx年所完成工作</w:t>
      </w:r>
    </w:p>
    <w:p>
      <w:pPr>
        <w:ind w:left="0" w:right="0" w:firstLine="560"/>
        <w:spacing w:before="450" w:after="450" w:line="312" w:lineRule="auto"/>
      </w:pPr>
      <w:r>
        <w:rPr>
          <w:rFonts w:ascii="宋体" w:hAnsi="宋体" w:eastAsia="宋体" w:cs="宋体"/>
          <w:color w:val="000"/>
          <w:sz w:val="28"/>
          <w:szCs w:val="28"/>
        </w:rPr>
        <w:t xml:space="preserve">　　1、组织参加阅图及图纸会审工作开工后，组织项目施工人员及劳务班组细读图纸，及时的发现图纸中的疑问。并参加了该工程的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　　2、编制并完善了各种专项施工方案由于项目的特殊性，图纸的变更，出图零散给图纸会审和方案编制及施工组织设计的编制等工作及现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　　3、及时做好技术洽商、变更的整理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　　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　　5、及时进行各种计划的编制及控制结合现场的实际情况，编制了总、旬、月、周进度计划，并下达至班组，每天进行督促检查完成情况，对未完的工作分析原因，采取有效的控制措施，以保证施工进度。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　　6、质量过程管理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　　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　　2、自身的学习在新的一年中，首先加强知识学习，继续提高管理水平。我相信只要努力，就会有结果。</w:t>
      </w:r>
    </w:p>
    <w:p>
      <w:pPr>
        <w:ind w:left="0" w:right="0" w:firstLine="560"/>
        <w:spacing w:before="450" w:after="450" w:line="312" w:lineRule="auto"/>
      </w:pPr>
      <w:r>
        <w:rPr>
          <w:rFonts w:ascii="宋体" w:hAnsi="宋体" w:eastAsia="宋体" w:cs="宋体"/>
          <w:color w:val="000"/>
          <w:sz w:val="28"/>
          <w:szCs w:val="28"/>
        </w:rPr>
        <w:t xml:space="preserve">　　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　　以上是我20xx年的工作总结，以及20xx年的工作计划。作为项目技术负责人在今后的工作中将以百倍的热情迎接新的挑战，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　　技术负责人工作总结</w:t>
      </w:r>
    </w:p>
    <w:p>
      <w:pPr>
        <w:ind w:left="0" w:right="0" w:firstLine="560"/>
        <w:spacing w:before="450" w:after="450" w:line="312" w:lineRule="auto"/>
      </w:pPr>
      <w:r>
        <w:rPr>
          <w:rFonts w:ascii="宋体" w:hAnsi="宋体" w:eastAsia="宋体" w:cs="宋体"/>
          <w:color w:val="000"/>
          <w:sz w:val="28"/>
          <w:szCs w:val="28"/>
        </w:rPr>
        <w:t xml:space="preserve">　　到保护班工作不知不觉已经一年半了，从刚开始实习到后来的转正定岗，再到现在自己成为负责人，独立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　　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说明书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后台监控机能准确的显示主变的档位显示及远程遥控变压器调档。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　　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　　在对后台信号的时候，我又碰到了新问题。弹簧未储能信号与实际情况不对应，而且是所有的断路器都存在这个通病。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　　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　　技术负责人工作总结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光阴荏苒，时光流逝，2xxx年转瞬已经过去了，在各位领导的领导下、在同事们的支持和配合下，我坚持不断地学习理论知识、总结工作经验，加强自身思想修养，努力提高综合素质，严格遵守各项规章制度，完成了自己岗位的各项职责，在那里将自己在这一年的思想、工作状况等汇报如下:</w:t>
      </w:r>
    </w:p>
    <w:p>
      <w:pPr>
        <w:ind w:left="0" w:right="0" w:firstLine="560"/>
        <w:spacing w:before="450" w:after="450" w:line="312" w:lineRule="auto"/>
      </w:pPr>
      <w:r>
        <w:rPr>
          <w:rFonts w:ascii="宋体" w:hAnsi="宋体" w:eastAsia="宋体" w:cs="宋体"/>
          <w:color w:val="000"/>
          <w:sz w:val="28"/>
          <w:szCs w:val="28"/>
        </w:rPr>
        <w:t xml:space="preserve">　　2xxx年我担任北京市xxx区xxx市政工程 技术 负责人及北京市xxx区xxx工程技术员一职，xxx市政工程道路定线全长为xxxm，包括雨水工程、污水工程、中水工程，现阶段主体结构工程已经完成，进入竣工资料编制、竣工验收阶段;xxx工程建筑面积约xxx㎡，现阶段进入桩基施工阶段。</w:t>
      </w:r>
    </w:p>
    <w:p>
      <w:pPr>
        <w:ind w:left="0" w:right="0" w:firstLine="560"/>
        <w:spacing w:before="450" w:after="450" w:line="312" w:lineRule="auto"/>
      </w:pPr>
      <w:r>
        <w:rPr>
          <w:rFonts w:ascii="宋体" w:hAnsi="宋体" w:eastAsia="宋体" w:cs="宋体"/>
          <w:color w:val="000"/>
          <w:sz w:val="28"/>
          <w:szCs w:val="28"/>
        </w:rPr>
        <w:t xml:space="preserve">　　我作为一名技术管理 人员 ，执行公司的各项规章制度，按时按质的完成施工中的各项管理工作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　　技术管理:在即将过去的一年中，我参加了xxx工程的图纸会审工作、方案编制、技术交底、安全交底等一系列的技术工作，以及采空棚户区的的驻地建设、方案编制等技术工作。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　　由于xxx工程的特殊性，图纸出图时间严重滞后，甚至到工程结束，正式的雨水管线、污水管线以及中水管线设计图纸尚未出来，道路设计图纸也是在即将进入道路路床施工才收到的。我根据实际状况组织相关人员按投标图纸进行图纸会审后及时编制相应的技术方案。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对三条管线的需求状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　　在2xxx年xxx市政工程的施工过程中，受到了业主、监理的一致好评和认可，为在xxx区个的下一个工程打下了良好的基础。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　　在xxx区xxx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　　质量管理:以前从书本上学到及经验积累的技术知识以不能满足施工实际的需要，在施工中个性是市政工程中更要求我们对待质检工作不能人浮于事。而要以踏实、严谨的态度对待工作。不懂的善于学习，已懂的东西更要精益求精，因为技术不断进步更新，只有透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　　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严格按规范要求施工，施工过程质量控制采用工序管理点控制办法。以工序质量保证分部、分项(单元)工程质量 ，凡达不到工序质量标准的坚决返工，直到检验合格，才能转入下道工序。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认真执行“三检”制度。即班组初检、分包单位复检、项目部终检。在新的一年内，我将从以下几点做出努力、做好工作: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业务知识学习，继续提高管理水平:随着时代的前进、新技术的运用，务必进行专业技术知识的再教育。所以，在新的一年中，我打算首先加强学习专业知识。我相信只要努力，就会有结果。另一方面，用心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　　2、进一步作好施工管理工作:</w:t>
      </w:r>
    </w:p>
    <w:p>
      <w:pPr>
        <w:ind w:left="0" w:right="0" w:firstLine="560"/>
        <w:spacing w:before="450" w:after="450" w:line="312" w:lineRule="auto"/>
      </w:pPr>
      <w:r>
        <w:rPr>
          <w:rFonts w:ascii="宋体" w:hAnsi="宋体" w:eastAsia="宋体" w:cs="宋体"/>
          <w:color w:val="000"/>
          <w:sz w:val="28"/>
          <w:szCs w:val="28"/>
        </w:rPr>
        <w:t xml:space="preserve">　　2xxx年的工作中，我负责的工程尽管有必须的成绩，但是仍然存在很多不足，在管理工作过程中，缺乏大胆管理的主动性，今后我应加强学习不断提高自己的管理水平，工作中不断总结经验。使自身潜力更好的发挥。</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总之，在新的一年中，我将进一步提高自己，研究和改善施工管理办法和业务水平，为公司的发展作出贡献。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　　最后祝愿xxx*的明天更加蔚蓝、更加宽阔。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2025-06-17T14:21:37+08:00</dcterms:created>
  <dcterms:modified xsi:type="dcterms:W3CDTF">2025-06-17T14:21:37+08:00</dcterms:modified>
</cp:coreProperties>
</file>

<file path=docProps/custom.xml><?xml version="1.0" encoding="utf-8"?>
<Properties xmlns="http://schemas.openxmlformats.org/officeDocument/2006/custom-properties" xmlns:vt="http://schemas.openxmlformats.org/officeDocument/2006/docPropsVTypes"/>
</file>