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最新高中数学教师总结</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高中数学教师总结5篇难忘的工作生活已经告一段落了，回顾这段时间的工作，一定有许多的艰难困苦，是时候认真地做好工作总结了。工作总结怎么写才能发挥它最大的作用呢?下面是小编给大家带来的最新高中数学教师总结，希望大家能够喜欢!最新高中数学教师...</w:t>
      </w:r>
    </w:p>
    <w:p>
      <w:pPr>
        <w:ind w:left="0" w:right="0" w:firstLine="560"/>
        <w:spacing w:before="450" w:after="450" w:line="312" w:lineRule="auto"/>
      </w:pPr>
      <w:r>
        <w:rPr>
          <w:rFonts w:ascii="宋体" w:hAnsi="宋体" w:eastAsia="宋体" w:cs="宋体"/>
          <w:color w:val="000"/>
          <w:sz w:val="28"/>
          <w:szCs w:val="28"/>
        </w:rPr>
        <w:t xml:space="preserve">最新高中数学教师总结5篇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高中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最新高中数学教师总结篇1</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最新高中数学教师总结篇2</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二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最新高中数学教师总结篇3</w:t>
      </w:r>
    </w:p>
    <w:p>
      <w:pPr>
        <w:ind w:left="0" w:right="0" w:firstLine="560"/>
        <w:spacing w:before="450" w:after="450" w:line="312" w:lineRule="auto"/>
      </w:pPr>
      <w:r>
        <w:rPr>
          <w:rFonts w:ascii="宋体" w:hAnsi="宋体" w:eastAsia="宋体" w:cs="宋体"/>
          <w:color w:val="000"/>
          <w:sz w:val="28"/>
          <w:szCs w:val="28"/>
        </w:rPr>
        <w:t xml:space="preserve">数学科是三大基础科之一，且处于核心地位。一个学校的教学成绩如何，很大程度上取决于数学科的教学水平如何。成绩来自于辛勤的付出，更将来自于集体的努力，让我们群策群力共同把这届学生教好。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学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高二理科学生共有500人，学生学习数学的气氛不浓、基础很差。由于学生对学过的知识内容不及时复习，致使对高二的数学学习有很大的影响，高一数学成绩充分反映没有尖子生，成绩特差的学生也有不少，有一批思维相当灵活的学生，但学习不够刻苦，学习成绩一般，但有较大的潜力，以后好好的引导，进一步培养他们的学习兴趣，从而带动全班同学的学习热情，提高学生的数学成绩。</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2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海导航》，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实行以竞赛带培优，让有能力的同学更上一层楼。实行专人负责，定时间、定地点、定人数、定内容，的学校安排。我们高二段统一由戴文生老师负责，争取在明年的市数学竞赛中取得好的成绩。</w:t>
      </w:r>
    </w:p>
    <w:p>
      <w:pPr>
        <w:ind w:left="0" w:right="0" w:firstLine="560"/>
        <w:spacing w:before="450" w:after="450" w:line="312" w:lineRule="auto"/>
      </w:pPr>
      <w:r>
        <w:rPr>
          <w:rFonts w:ascii="宋体" w:hAnsi="宋体" w:eastAsia="宋体" w:cs="宋体"/>
          <w:color w:val="000"/>
          <w:sz w:val="28"/>
          <w:szCs w:val="28"/>
        </w:rPr>
        <w:t xml:space="preserve">5.段考制度创新。由于高二分科，我校实行分层教学，今年段考实行文理分别负责，重点班和次重点班、普通班的分别考试。对重点班要加深难度，拓展宽度，争取在高二使学生的数学能力有较大的提升。其他班级要夯实基础，实现会考新的突破，为高二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最新高中数学教师总结篇4</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最新高中数学教师总结篇5</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两个班的教学工作。我结合学生的实际情况，有针对性地制订了教学计划，使教学工作有计划，有组织，有步骤地开展，在考试中有一个班级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老师取经学习，学习他的教法和课堂处理艺术，同时也得到了很多同行的指导。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2025-07-08T16:20:37+08:00</dcterms:created>
  <dcterms:modified xsi:type="dcterms:W3CDTF">2025-07-08T16:20:37+08:00</dcterms:modified>
</cp:coreProperties>
</file>

<file path=docProps/custom.xml><?xml version="1.0" encoding="utf-8"?>
<Properties xmlns="http://schemas.openxmlformats.org/officeDocument/2006/custom-properties" xmlns:vt="http://schemas.openxmlformats.org/officeDocument/2006/docPropsVTypes"/>
</file>