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全市司法行政系统半年工作总结_全市司法行政系统半年工作总结暨工作推进会讲话稿</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经市局研究决定，今天在这里召开全市司法行政系统半年工作总结暨工作推进会。主要目的是对上半年的工作情况进行回顾，对相关工作进行推进，对下半年的重点工作作进一步强调。上午大家现场观摩了xx区公共法律服务中心、信息化建设、天问法治文化广场和沙...</w:t>
      </w:r>
    </w:p>
    <w:p>
      <w:pPr>
        <w:ind w:left="0" w:right="0" w:firstLine="560"/>
        <w:spacing w:before="450" w:after="450" w:line="312" w:lineRule="auto"/>
      </w:pPr>
      <w:r>
        <w:rPr>
          <w:rFonts w:ascii="宋体" w:hAnsi="宋体" w:eastAsia="宋体" w:cs="宋体"/>
          <w:color w:val="000"/>
          <w:sz w:val="28"/>
          <w:szCs w:val="28"/>
        </w:rPr>
        <w:t xml:space="preserve">　　经市局研究决定，今天在这里召开全市司法行政系统半年工作总结暨工作推进会。主要目的是对上半年的工作情况进行回顾，对相关工作进行推进，对下半年的重点工作作进一步强调。上午大家现场观摩了xx区公共法律服务中心、信息化建设、天问法治文化广场和沙市区公共法律服务中心、胜利街道公共法律服务工作站及税务局室内法治文化阵地，刚才，xx、沙市、松滋和石首分别交流了公共法律服务体系、司法所规范化建设、七五普法和法治文化建设等方面的工作经验。应该说上半年各地的工作都各具特色、各有千秋，尤其是xx区的公共法律服务实体平台建设、沙市区的司法所规范化建设、松滋市的“七五”普法、石首市的法治文化阵地建设、江陵县的行业性专业调委会阵地建设、公安县的人民调解工作、监利县的法律援助工作、洪湖市的队伍建设成为工作中的亮点，成效也比较明显。为确保全年各项工作任务的圆满完成，下面我讲三个方面的问题。</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上半年，全市司法行政系统坚持以习近平新时代中国特色社会主义思想为指导，坚持稳中求进工作总基调，紧紧围绕中心，聚焦主责，聚力主业，聚合要素，以公共法律服务体系建设为总抓手，充分履行法律执行、法治宣传、法律服务和法律保障等四大职能，有力推进了平安建设、法治建设和过硬队伍建设,各项工作有了新发展,为促进xx经济社会发展、维护社会稳定和谐作出了积极贡献。</w:t>
      </w:r>
    </w:p>
    <w:p>
      <w:pPr>
        <w:ind w:left="0" w:right="0" w:firstLine="560"/>
        <w:spacing w:before="450" w:after="450" w:line="312" w:lineRule="auto"/>
      </w:pPr>
      <w:r>
        <w:rPr>
          <w:rFonts w:ascii="宋体" w:hAnsi="宋体" w:eastAsia="宋体" w:cs="宋体"/>
          <w:color w:val="000"/>
          <w:sz w:val="28"/>
          <w:szCs w:val="28"/>
        </w:rPr>
        <w:t xml:space="preserve">　　&gt;(一)竭力维护社会安全稳定。一是积极参与防范化解重大风险和扫黑除恶专项斗争。分别出台了三大攻坚战和扫黑除恶工作实施方案，成立了领导小组和办事机构。积极参与xx熊家冢投资股份有限公司非法集资案的接待处理，及时提供法律意见书，服务社会稳定大局。举办了律师参与“扫黑除恶”专项斗争工作会议暨业务培训班，成立了律师办理涉黑涉恶案件指导委员会。上半年全市律师共代理涉黑涉恶案件19起，收集上报7起典型案例，其中xx旻韬律师事务所上报的案例，被司法部作为典型案例收录。全市司法行政案例编写成效明显，共有15个案例被中国法网收录使用，其中社区矫正8个、法律援助2个、法治宣传、人民调解、公证、司法考试、司法鉴定各1 个。&gt;二是扎实开展矛盾纠纷排查调处。以市委市政府两办名义出台关于多元化化解矛盾纠纷维护社会稳定的实施意见，全市调解组织机构网络健全，两级法院调解室、医调委、交调委实现了全覆盖，结合当前矛盾纠纷的新情况新特点，行业性专业调解组织正向热点难点领域延伸，同时坚持落实矛盾纠纷定期排查制度和重大节假日、重要时节、敏感时期集中排查制度，扎实细致开展矛盾纠纷排查、预防、调处工作，做到了“抓早、抓小、抓苗头”，小纠纷不出村(居)、大纠纷不出乡镇(街道)，矛盾不上交。上半年全市各调解组织共调解案件8532件，调解成功8289件，调解成功率为97%，共排查纠纷3678次，预防纠纷3008件。其中调处医疗纠纷193件、道路交通事故纠纷668件。市医调委接待群众来访咨询548人次，受理医疗纠纷案件82件，调解成功53件，终止调解3件，还有26件尚在调解，已结案调解成功率为95%，诉求金额为1323.2万元，实际理赔金额为319.93786万元，组织专家评审41次。市交调委受理纠纷案件241件，调解成功235件，协议涉及金额742.55万元。&gt;三是加大对两类特殊人群的管控帮扶。社区矫正安置帮教工作紧紧围绕“执法规范化、工作精细化、管服社会化、手段信息化、队伍专业化”等目标要求，强化队伍建设、阵地建设、制度落实和日常监管，加强督促检查，积极推动社会力量参与社区矫正和安置帮教工作，集中教育一体化基地建设全覆盖。上半年全市共接收社区服刑人员619人、解除612人，对32名社区服刑人员给予了警告、对14名社区服刑人员进行了收监处理，确保了两类特殊人群管理取得明显成效，截止6月全市在册社区服刑人员1698人，重新犯罪率为零，在册列管刑满释放人员10620人，正逐步融入社会。</w:t>
      </w:r>
    </w:p>
    <w:p>
      <w:pPr>
        <w:ind w:left="0" w:right="0" w:firstLine="560"/>
        <w:spacing w:before="450" w:after="450" w:line="312" w:lineRule="auto"/>
      </w:pPr>
      <w:r>
        <w:rPr>
          <w:rFonts w:ascii="宋体" w:hAnsi="宋体" w:eastAsia="宋体" w:cs="宋体"/>
          <w:color w:val="000"/>
          <w:sz w:val="28"/>
          <w:szCs w:val="28"/>
        </w:rPr>
        <w:t xml:space="preserve">　　&gt;(二)全力服务党委政府中心。一是积极主动为经济发展提供服务。xx开发区法律服务团立足经济发展主战场，紧紧围绕供给侧结构性改革、工业园区企业实际运转情况，重点直面不良企业开展法律服务，积极为企业危机救济、防范和化解企业金融风险、招商引资、项目落地等方面“会诊把脉”。今年来法律服务团专项合同审查17份，清理往年合同200余份，出具书面意见36份，下达律师函13份，接待口头法律咨询50件，办理其他法律事务9件。&gt;二是积极为文明城市创建提供服务。积极主动参与xx创建全国文明城市，全面落实创建工作“联点共建”包村工作，开展植树造林、绿化美化工作，开展包路保洁整治、还路于民工作，注重提升法律服务质量，出台了律师参与城管执法实施意见，不断创建优良法律服务市场环境，广泛开展文明城市创建法治宣传，组织志愿者服务队伍进行交通文明劝导等活动。&gt;三是积极为平安法治xx建设服务。各地围绕当地党委政府的重大发展战略，组成法律服务专业团队，全力为征地拆迁、棚户区改造、渔民上岸、公路铁路及机场建设等重点项目提供法律服务。鼓励支持律师积极参与各级信访问题及涉法涉诉信访问题的处理，及时处理E线民生和公众诉求平台上的群众咨询和投诉，选配优秀律师参与市长热线在线法律咨询活动。充分发挥法律顾问的作用，落实“律师进村、法律惠民”措施，及时解答人民群众提出的法律问题，帮助处理相关涉法问题，加大社会治安综合治理的法治宣传，不断提升“一感两度两率”。&gt;四是积极为精准扶贫工作服务。与市扶贫办联合下发了关于加强扶贫村相关法治建设和法律服务工作的意见，开展了全市司法行政系统脱贫攻坚问题排查，结合实际狠抓问题的整改落实，并邀请市扶贫办专员王广元为局机关干部进行了“精准扶贫相关政策”的讲座。全系统驻村工作组结合实际，发挥主观能动性，帮助联系村发展集体经济和扶贫对象提高经济收入出谋划策，不定期组织局机关干部到扶贫联系村开展一对一结对帮扶活动。</w:t>
      </w:r>
    </w:p>
    <w:p>
      <w:pPr>
        <w:ind w:left="0" w:right="0" w:firstLine="560"/>
        <w:spacing w:before="450" w:after="450" w:line="312" w:lineRule="auto"/>
      </w:pPr>
      <w:r>
        <w:rPr>
          <w:rFonts w:ascii="宋体" w:hAnsi="宋体" w:eastAsia="宋体" w:cs="宋体"/>
          <w:color w:val="000"/>
          <w:sz w:val="28"/>
          <w:szCs w:val="28"/>
        </w:rPr>
        <w:t xml:space="preserve">　　&gt;(三)着力加强普法依法治理。一是落实普法责任制有新突破。全市各地全面推进“谁执法谁普法”的普法责任制落实，各级行政执法单位结合自身的工作职能和执法实际、行业特点和公众的法律需求，制订出了普法责任清单，明确了普法内容、对象、目标、方式载体、步骤和完成时限以及责任领导、责任部门等，并逐步予以实施。&gt;二是“法律六进”工作有新成效。以国家工作人员、青少年学生、企业经营管理人员、村(居)民为重点，开展了“法律进机关、进单位、进企业、进学校、进农村、进社区”活动。充分利用党委(党组)中心学习组、无纸化学法用法考法平台、xx讲习所(xx)、绩考网“在线学习”等平台，落实国家工作人员特别是领导干部用法学法考法工作，国家工作人员学法覆盖率达100%。健全了学校、家庭、社会三位一体青少年学生法治教育格局，对市直以及八个县市区的中小学校法治副校长进行了充实调整，出台了关于进一步加强青少年法治宣传教育实施意见。&gt;三是宪法学习宣传有新举措。制定出台了《xx市开展以“尊法学法守法用法维护宪法权威”为主题的“法律六进”活动实施方案》，在《xx晚报》上邀请市委党校的法学专家对新修改的宪法进行解读，并通过普法媒体平台——“法智今微”微信公众号，并通过H5作品在全市进行宪法宣传。充分发挥全市各级普法讲师团的作用，深入基层和各级党政机关开展形式多样的学习宣传活动。组织了普法骨干培训班，市委党校魏家勋副校长对宪法相关知识进行了专题辅导。同时对国家监察法的宣传进行了安排部署，广泛开展了相应的专题宣传教育活动。对地方性法律法规的宣传教育也加大了力度，将《xx市人民代表大会及其常务委员会立法条例》《xx古城保护条例》《xx市文明行为促进条例》3部地方性法规列入普法规划中。&gt;四是法治文化建设有新成果。全市法治文化阵地建设和活动有了突破，建成了xx市法院、石首陈家湖公园、石首法治税务广场、xx区天问广场、洪湖检察院、松滋市税务局、沙市区税务局、弥市、洈水法治文化广场、江陵法治文化一条街、洪湖大同湖法治文化广场等多个“法治文化示范点”。“互联网+法治宣传”普法模式日趋成熟，普法官网、微博、微信得到广泛运用，目前全市普法媒体平台142个，《xx晚报》“法治生活服务”专刊、电视台专栏“环保微微行”“维权三剑客”“xx警事”“法庭内外”等已成为全市媒体法治宣传品牌，“法智今微”普法公众号在xx市政务双微排行榜上位列前三，粉丝量达12万多。普法教育产品不断更新，微视频、微电影、H5页面、VR技术等新型普法传播形式得到充分利用。&gt;五是法治创建工作有新进展。“四个100”法治建设示范点创建活动全面启动，全市各地均出台了实施方案，相继召开了法治建设示范点创建工作动员会, 目前，“四个100”法治建设示范点创建活动，正如火如荼进行中。</w:t>
      </w:r>
    </w:p>
    <w:p>
      <w:pPr>
        <w:ind w:left="0" w:right="0" w:firstLine="560"/>
        <w:spacing w:before="450" w:after="450" w:line="312" w:lineRule="auto"/>
      </w:pPr>
      <w:r>
        <w:rPr>
          <w:rFonts w:ascii="宋体" w:hAnsi="宋体" w:eastAsia="宋体" w:cs="宋体"/>
          <w:color w:val="000"/>
          <w:sz w:val="28"/>
          <w:szCs w:val="28"/>
        </w:rPr>
        <w:t xml:space="preserve">　　&gt;(四)尽力服务保障民计民生。一是组织开展了第12次法律援助“春”字号行动。1月至3月，在全市范围内组织开展了第12次法律援助“春”字号行动。3个月来，全市各法律援助机构共办理各类法律援助案件 998件，办理各类法律援助事项 11534件，为农民工和困难群众挽回经济损失达1565万元。今年的“春”字号行动以“精准扶贫，法律援助在行动”为主题，以开展农民工工资支付法律援助专项活动、助力精准扶贫专项活动和法律援助集中宣传服务活动为三大主要活动形式，自1月19日正式启动以后，全市各地共开展大小宣传活动63场(次)，发放宣传资料4万2千余份，在各级各类媒体上发表宣传报道40篇，为建档立卡的精准扶贫对象解决法律援助需求达16件，法律援助服务精准扶贫成效显现，受到省厅、市级领导充分肯定和广大群众的普遍欢迎。&gt;二是扎实做好法律援助办实事工作。在落实省厅赋予我市的法律援助为民办实事任务过程中，围绕目标任务，以提升法律援助质量为重点，以提升人民群众的满意度为突破口，加大工作落实力度，注重提高办案质量，开展案件质量评查，强化跟踪管理和督办，实现了时间过半任务过半目标。同时在两级法院、全市看守所均建立了法律援助工作站，并出台了相关的建设和考评标准。上半年全市各级法律援助机构共办理法律援助案件1902件，办理咨询事项21745件，分别完成省厅下达任务的50.8%和58%，为困难群众和农民工挽回经济损失达2449万元。市法律援助中心、xx区法律援助中心和监利县法律援助中心被省司法厅评为法律援助工作先进单位。&gt;三是提供优质法律服务促进公平正义。上半年全市律师共担任法律顾问944家，办理各类案件2756件(其中刑事案件385件，民事案件2234件，行政案件137件)，非诉讼案件2366件。公证机构在改革改制的背景下，围绕公证工作的规范完善，改进服务方式，注重公证的质量和案源的拓展，全市共办理各类公证9597件，参与公益法律服务746件。司法鉴定以严格准入、严格监管为主线，深化整改，强化规范，加大管理力度，不断规范鉴定服务，注重提升质量，全市共办理各类鉴定检案3020件，为促进司法公正提供了有力的支撑。全市基层法律服务机构共担任法律服务顾问431家，代理诉讼事务1523件，非诉讼事务265件，解答法律咨询3805人/次，办理法律援助事项376件。全市人民监督员参与检察院评议案件38件、114人次。</w:t>
      </w:r>
    </w:p>
    <w:p>
      <w:pPr>
        <w:ind w:left="0" w:right="0" w:firstLine="560"/>
        <w:spacing w:before="450" w:after="450" w:line="312" w:lineRule="auto"/>
      </w:pPr>
      <w:r>
        <w:rPr>
          <w:rFonts w:ascii="宋体" w:hAnsi="宋体" w:eastAsia="宋体" w:cs="宋体"/>
          <w:color w:val="000"/>
          <w:sz w:val="28"/>
          <w:szCs w:val="28"/>
        </w:rPr>
        <w:t xml:space="preserve">　　&gt;(五)强力推进重点业务工作。一是公共法律服务实体平台建设强力推进。在年初全市司法局长座谈会上，将公共法律服务体系建设尤其是实体平台建设列为全年的重点工作，在会上进行了重点强调。5月10日组织召开了全市公共法律服务体系建设工作推进会议，听取了各地开展公共法律服务体系建设尤其是实体平台建设的相关情况汇报，对强力推进全市公共法律服务体系建设尤其是实体平台建设等相关工作进行了具体的安排部署，提出了实体平台建设时间、任务等相关要求。5月15日至16日市局主要负责人和市局机关相关负责同志，到襄阳市进行了参观考察。6月27日至28日再次组织全系统主要负责人到孝感市、武汉市进行了参观考察。目前，出台了建设方案标准，全市公共法律服务实体平台建设正有条不紊推进中。&gt;二是律师调解组织试点工作快速启动。积极与市法院进行联系，联合下发了《关于开展律师调解工作的实施方案》，截止目前，共建立法院调解工作室9个，律师调解工作室30个，律协调解工作室1个，公共法律服务中心调解工作室9个，审核批准234名律师调解员，县市区覆盖率100%。截止6月底共办理调解案件65件，得到司法确认25件。我市的律师调解工作在省厅组织召开的襄阳会议上作了经验介绍。&gt;三是律师参与城管执法工作全面铺开。与市城管局联合下发了《xx市律师参与城市管理执法工作实施方案》，对律师参与城管执法的服务范围、工作形式、工作职责、总纪律作了明确要求。目前，该项工作已进入具体的实施阶段。&gt;四是法律服务市场管理更加规范。举办了全市基层法律服务工作者培训班，认真抓好司法部137、138号令及省基层法律服务年考核办法的学习宣传。严格组织对法律服务从业机构和执业人员的考评考核和案件质量评查，进一步提高了法律服务水平和质量。建立完善律师执业权利保障机制，出台了《关于依法保障律师执业权利的若干规定》，建立了联席会议工作机制。切实做好公证改制的后续工作，不断提高公证公信力。</w:t>
      </w:r>
    </w:p>
    <w:p>
      <w:pPr>
        <w:ind w:left="0" w:right="0" w:firstLine="560"/>
        <w:spacing w:before="450" w:after="450" w:line="312" w:lineRule="auto"/>
      </w:pPr>
      <w:r>
        <w:rPr>
          <w:rFonts w:ascii="宋体" w:hAnsi="宋体" w:eastAsia="宋体" w:cs="宋体"/>
          <w:color w:val="000"/>
          <w:sz w:val="28"/>
          <w:szCs w:val="28"/>
        </w:rPr>
        <w:t xml:space="preserve">　　&gt;(六)大力加强干部队伍建设。一是加大了队伍培训工作力度。今年来，结合工作实际，从上到下，各地各单位采取各种形式，对公务员、律师、基层法律服务工作者、司法鉴定人、人民调解员、社区矫正工作人员和人民监督员进行了大规模的培训活动，进一步提高了队伍履职尽责的能力水平。&gt;二是队伍教育活动扎实开展。结合年度工作实际，在全系统开展了为期一个月的纪律作风教育整训活动，组织开展了形式多样的党的十九大精神的学习宣传贯彻活动，开展了丰富多彩的第十九个党风廉政建设宣传教育月活动，注重全面加强意识形态领域的工作和统战工作，结合实际紧密，教育活动抓得紧抓得实，并始终贯彻边学边改、连整边改、立行立改的原则，深入推进形式主义、官僚主义突出问题集中整治专项活动，队伍的政治意识、大局意识、核心意识、看齐意识不断强化，工作作风进一步改进，执法执业进一步规范，队伍形象进一步提升。&gt;三是各项整改及配合活动形式多样有成效。在专题教育和各类专项整治活动中，围绕主题开展了集中学习教育、专题辅导讲座、撰写学习心得、开展讨论交流、观看警示教育片、外出接受警示教育等活动，有效地提高了队伍的思想认识，转变了工作作风，提升了队伍的履职能力和工作执行力，营造出良好的政治生态环境。&gt;四是严格落实各项规章制度强化日常管理。结合去年的政治巡察和经济责任审计工作，在抓好整改工作的同时，不断健全完善各项规章制度，并严格按制度办事、按制度管人、按制度用权，努力营造出风清气正、按章办事、干事创业的良好氛围。</w:t>
      </w:r>
    </w:p>
    <w:p>
      <w:pPr>
        <w:ind w:left="0" w:right="0" w:firstLine="560"/>
        <w:spacing w:before="450" w:after="450" w:line="312" w:lineRule="auto"/>
      </w:pPr>
      <w:r>
        <w:rPr>
          <w:rFonts w:ascii="宋体" w:hAnsi="宋体" w:eastAsia="宋体" w:cs="宋体"/>
          <w:color w:val="000"/>
          <w:sz w:val="28"/>
          <w:szCs w:val="28"/>
        </w:rPr>
        <w:t xml:space="preserve">　　202_年，市局被市委政府评定为党建、绩效、综治工作优秀单位、精准扶贫优秀单位，再次获评省级文明单位和档案管理省特级达标单位。</w:t>
      </w:r>
    </w:p>
    <w:p>
      <w:pPr>
        <w:ind w:left="0" w:right="0" w:firstLine="560"/>
        <w:spacing w:before="450" w:after="450" w:line="312" w:lineRule="auto"/>
      </w:pPr>
      <w:r>
        <w:rPr>
          <w:rFonts w:ascii="宋体" w:hAnsi="宋体" w:eastAsia="宋体" w:cs="宋体"/>
          <w:color w:val="000"/>
          <w:sz w:val="28"/>
          <w:szCs w:val="28"/>
        </w:rPr>
        <w:t xml:space="preserve">&gt;　　二、存在问题与不足</w:t>
      </w:r>
    </w:p>
    <w:p>
      <w:pPr>
        <w:ind w:left="0" w:right="0" w:firstLine="560"/>
        <w:spacing w:before="450" w:after="450" w:line="312" w:lineRule="auto"/>
      </w:pPr>
      <w:r>
        <w:rPr>
          <w:rFonts w:ascii="宋体" w:hAnsi="宋体" w:eastAsia="宋体" w:cs="宋体"/>
          <w:color w:val="000"/>
          <w:sz w:val="28"/>
          <w:szCs w:val="28"/>
        </w:rPr>
        <w:t xml:space="preserve">　　&gt;(一)推进重点工作有差距。主要表现在：&gt;一是公共法律服务体系建设进展缓慢，尤其是实体平台建设，目前大部分地方还处于谋划阶段，没有展开实质性的建设，到目前为止，还拿不出一个符合标准的实体平台可供学习借鉴的。&gt;二是推动机关大科制改革、充实司法所工作人员进展缓慢，目前都还没有实质性进展，司法所人员偏少，司法行政工作难以做实做优，无法满足党委政府和人民群众对司法行政工作的实际需要。&gt;三是司法行政信息化建设建、训、用、维脱节，运用普及率不高，存在被动应付地完成上级下达的信息化建设任务，有的还难以完成，没有从适应形势发展和提高工作效率、满足人民群众的需要出发去主动建设、创新建设。&gt;四是司法鉴定机构整合力度不大，执法监管不严格，推进司法鉴定规范化建设办法不多、措施不力，司法鉴定机构整改成效不明显。</w:t>
      </w:r>
    </w:p>
    <w:p>
      <w:pPr>
        <w:ind w:left="0" w:right="0" w:firstLine="560"/>
        <w:spacing w:before="450" w:after="450" w:line="312" w:lineRule="auto"/>
      </w:pPr>
      <w:r>
        <w:rPr>
          <w:rFonts w:ascii="宋体" w:hAnsi="宋体" w:eastAsia="宋体" w:cs="宋体"/>
          <w:color w:val="000"/>
          <w:sz w:val="28"/>
          <w:szCs w:val="28"/>
        </w:rPr>
        <w:t xml:space="preserve">　&gt;　(二)争取各方支持有差距。司法行政大部分工作都需要得到各方的支持和共同参与才能做出成绩，如人民调解(包括行业性专业性调解工作)、普法、社区矫正等等。如果得不到领导和相关部门的重视支持，要想做出一番成绩是很不容易的。这就要求我们各级领导班子尤其是“一把手”，要把主要精力放在争取领导重视支持和各方的配合参与上，要想方设法、三番五次、不厌其烦地与领导和相关部门联系沟通，以确保达到事半功倍的效果。但在这方面，我们各级领导做得还很不够，有的甚至错误地认为是求人办事，有损形象。如果不向领导汇报请示，不与相关部门沟通联系，那很多工作就是无源之水、无本之木，工作肯定是很难落地见效的，就更谈不上出成绩了。</w:t>
      </w:r>
    </w:p>
    <w:p>
      <w:pPr>
        <w:ind w:left="0" w:right="0" w:firstLine="560"/>
        <w:spacing w:before="450" w:after="450" w:line="312" w:lineRule="auto"/>
      </w:pPr>
      <w:r>
        <w:rPr>
          <w:rFonts w:ascii="宋体" w:hAnsi="宋体" w:eastAsia="宋体" w:cs="宋体"/>
          <w:color w:val="000"/>
          <w:sz w:val="28"/>
          <w:szCs w:val="28"/>
        </w:rPr>
        <w:t xml:space="preserve">　　&gt;(三)提高工作质量有差距。主要表现在：&gt;一是在工作部署上，只有相关工作安排和工作任务，没有检查验收的具体办法，有的工作安排了却没有标准;有的工作部署了，而且也有标准，却没有按标准检查验收，满足于工作完成了，工作的质量效果怎样，心中没数。如法律顾问工作就是一个典型的例子。&gt;二是落实工作上因循守旧，按老经验老做法办事，跟不上形势的发展和上级的要求，致使工作标准低、工作成效不明显。如社区矫正工作，老停留在不脱管漏管、不重新犯罪上，而没有从为社会提供“合格产品”的高度去想办法、开展活动。&gt;三是对上级部署的工作疲于应付，强调客观原因，不从主观上想办法、定措施，仅仅满足于能完成任务，可到结账时却无法交差。如信息化建设、机关大科制改革工作等。</w:t>
      </w:r>
    </w:p>
    <w:p>
      <w:pPr>
        <w:ind w:left="0" w:right="0" w:firstLine="560"/>
        <w:spacing w:before="450" w:after="450" w:line="312" w:lineRule="auto"/>
      </w:pPr>
      <w:r>
        <w:rPr>
          <w:rFonts w:ascii="宋体" w:hAnsi="宋体" w:eastAsia="宋体" w:cs="宋体"/>
          <w:color w:val="000"/>
          <w:sz w:val="28"/>
          <w:szCs w:val="28"/>
        </w:rPr>
        <w:t xml:space="preserve">　&gt;　(四)创新特色亮点有差距。以往我市的大部分工作在全省都是出了名的，如法律援助工作、社区矫正工作等，现场会也是在我们这里开的。可现在，由于各方面的原因，在全省有名气的工作和值得外单位来学习借鉴的工作却很少了。根本原因在于我们工作创新不够，创特色创品牌的意识不强，再加上工作质量不高，很多以往我们的品牌，别人都超过去了，成了他人的品牌亮点，必须引起大家的深思。全系统各地各单位都要勇于创新、大胆创新，都要有自己的品牌、有自己的亮点，形成自己的特色，力争做到一县一品、一乡镇一亮点，各地各单位都要形成本地本单位的特色。</w:t>
      </w:r>
    </w:p>
    <w:p>
      <w:pPr>
        <w:ind w:left="0" w:right="0" w:firstLine="560"/>
        <w:spacing w:before="450" w:after="450" w:line="312" w:lineRule="auto"/>
      </w:pPr>
      <w:r>
        <w:rPr>
          <w:rFonts w:ascii="宋体" w:hAnsi="宋体" w:eastAsia="宋体" w:cs="宋体"/>
          <w:color w:val="000"/>
          <w:sz w:val="28"/>
          <w:szCs w:val="28"/>
        </w:rPr>
        <w:t xml:space="preserve">　　&gt;三、下半年工作重点</w:t>
      </w:r>
    </w:p>
    <w:p>
      <w:pPr>
        <w:ind w:left="0" w:right="0" w:firstLine="560"/>
        <w:spacing w:before="450" w:after="450" w:line="312" w:lineRule="auto"/>
      </w:pPr>
      <w:r>
        <w:rPr>
          <w:rFonts w:ascii="宋体" w:hAnsi="宋体" w:eastAsia="宋体" w:cs="宋体"/>
          <w:color w:val="000"/>
          <w:sz w:val="28"/>
          <w:szCs w:val="28"/>
        </w:rPr>
        <w:t xml:space="preserve">　　下半年全市司法行政工作的总要求是：坚持以习近平新时代中国特色社会主义思想为指导，深入贯彻党的十九大、十九届二中、三中全会精神和习近平总书记视察xx、xx重要讲话精神，按照上级的部署要求，坚持党的绝对领导，坚持以人民为中心的发展思想，坚持稳中求进工作总基调，以全面深化改革为根本动力，以信息化建设为重要手段，以过硬队伍建设为重要保障，聚焦年度各项司法行政工作，推动各项任务落地见效，为平安xx、法治xx建设贡献司法行政工作力量，为xx经济社会发展和广大人民群众提供更加优质高效便捷的法律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合力推进“大学习大讨论大调研大落实”专项活动。为深入贯彻党的十九大精神和习近平总书记视察xx重要讲话精神，聚焦大局、服务大局、保障大局，根据省厅部署要求，结合全市实际，在全系统开展“大学习大讨论大调研大落实”专项活动(方案已发到大家手中)，要以这次专项活动为动力，真正把习近平新时代中国特色社会主义思想学深悟透用好，进一步增强“四个意识”、坚定“四个自信”，坚决维护习近平总书记党中央的核心、全党的核心地位，坚决维护党中央权威和集中统一领导，讲政治，重落实，积极回应基层单位和人民群众反映强烈的重大关切，大力推进解决司法行政改革发展中的重难点问题，进一步促进全市司法行政系统学习上来一个大收获、思想上来一个大解放、作风上来一个大转变。</w:t>
      </w:r>
    </w:p>
    <w:p>
      <w:pPr>
        <w:ind w:left="0" w:right="0" w:firstLine="560"/>
        <w:spacing w:before="450" w:after="450" w:line="312" w:lineRule="auto"/>
      </w:pPr>
      <w:r>
        <w:rPr>
          <w:rFonts w:ascii="宋体" w:hAnsi="宋体" w:eastAsia="宋体" w:cs="宋体"/>
          <w:color w:val="000"/>
          <w:sz w:val="28"/>
          <w:szCs w:val="28"/>
        </w:rPr>
        <w:t xml:space="preserve">　&gt;　(二)着力加强司法行政队伍建设。紧盯公务员、法律服务执业人员和调解员这三支队伍，始终把政治建设摆在首位，以“三创”(创新、创先、创优)为落脚点，继续开展队伍的轮值轮训，不断提高队伍的履职尽责能力，教育引导广大干警争做“三个表率”(在深入学习贯彻习近平新时代中国特色社会主义思想上作表率，在始终同以习近平同志为核心的党中央保持高度一致上作表率，在坚决贯彻落实党中央各项决策部署上作表率)，树牢“四个意识”，坚定“四个自信”，自觉维护党中央权威和集中统一领导，始终保持对党的绝对忠诚。组织好各类教育整训活动，严格落实八项规定及各级的实施细则，强化作风纪律培养，开展好“不忘初心、牢记使命”主题教育,确保这三支队伍信念过硬、政治过硬、责任过硬、能力过硬、作风过硬。对形式主义、官僚主义突出问题集中整治年活动，下步市局将组织检查督办：主要查看各单位的学习和工作相关记录、资料，包括单位开展形式主义、官僚主义突出问题集中整治年活动方案;单位自查自纠材料;单位存在问题及整改措施清单。以落实从严治党主体责任为抓手，严格履行“两个责任”，严格落实各项组织生活制度，不断提高党内政治生活质量，确保党建工作落地落实。加强对意识形态工作的组织领导，高度重视意识形态工作，它是一场没有硝烟的战场，一定要认真落实好相关制度规定，加强分析研判，确保意识形态领域工作有成效。加强全系统尤其是律师行业为重点的统战工作，确保全系统党外人士涌跃参政议政、乐于参政议政，发挥好他们的作用。围绕国务院机构改革方案，全面落实上级相关要求，确保新一轮机构改革在全市司法行政部门落实落地。</w:t>
      </w:r>
    </w:p>
    <w:p>
      <w:pPr>
        <w:ind w:left="0" w:right="0" w:firstLine="560"/>
        <w:spacing w:before="450" w:after="450" w:line="312" w:lineRule="auto"/>
      </w:pPr>
      <w:r>
        <w:rPr>
          <w:rFonts w:ascii="宋体" w:hAnsi="宋体" w:eastAsia="宋体" w:cs="宋体"/>
          <w:color w:val="000"/>
          <w:sz w:val="28"/>
          <w:szCs w:val="28"/>
        </w:rPr>
        <w:t xml:space="preserve">　　&gt;(三)强力推进公共法律服务体系建设。公共法律服务体系建设是今年改革的重要任务之一，也是省厅部署的一项重点工作。各地要按照省厅和市局的要求，强力推进公共法律服务体系建设，尤其是实体平台建设。10月底之前xx区、沙市区和松滋市务必完成县(市区)公共法律服务中心示范建设任务，其他各地的中心也要抓紧建设，确保成效明显。各地申报的乡镇(街道)公共法律服务工作站示范建设，10月底之前要高标准完成，年底之前省厅是要检查验收的，当然各地也要谋划好、分步骤建设好其他乡镇(街道)公共法律服务工作站。如果哪个单位不能按时完成建设任务，通不过省厅检查验收，年底在评先表优时肯定是要扣分的。</w:t>
      </w:r>
    </w:p>
    <w:p>
      <w:pPr>
        <w:ind w:left="0" w:right="0" w:firstLine="560"/>
        <w:spacing w:before="450" w:after="450" w:line="312" w:lineRule="auto"/>
      </w:pPr>
      <w:r>
        <w:rPr>
          <w:rFonts w:ascii="宋体" w:hAnsi="宋体" w:eastAsia="宋体" w:cs="宋体"/>
          <w:color w:val="000"/>
          <w:sz w:val="28"/>
          <w:szCs w:val="28"/>
        </w:rPr>
        <w:t xml:space="preserve">　　&gt;(四)大力推进司法行政信息化建设。信息化建设既是形势发展的需要，也是上级工作的总体部署，更是实际工作的需要，我们不能再有“信息化搞不搞无所谓”“要不要信息化工作照样搞”等错误思想。要切实转变观念、跟上形势，按上级的要求来看，现在不加强信息化建设，很多工作真得是无法进行了。视频会议、政务服务一张网等，都是靠信息化建设为支撑的。为此，各地各单位要将信息化建设切实摆上重要议事日程，加强对信息化建设的组织领导，加大信息化建设的力度，明确相应的办事机构，今年省厅部署的信息化建设任务是各级应急指挥中心的联通和司法所远程视频会见系统的全覆盖，这两个任务今年年底是必须结硬账的，大家务必想方设法全力完成。在完成信息化建设的过程中，各地还要加大信息化培训的力度，不断提高全体在职人员运用信息化开展工作的能力和水平。</w:t>
      </w:r>
    </w:p>
    <w:p>
      <w:pPr>
        <w:ind w:left="0" w:right="0" w:firstLine="560"/>
        <w:spacing w:before="450" w:after="450" w:line="312" w:lineRule="auto"/>
      </w:pPr>
      <w:r>
        <w:rPr>
          <w:rFonts w:ascii="宋体" w:hAnsi="宋体" w:eastAsia="宋体" w:cs="宋体"/>
          <w:color w:val="000"/>
          <w:sz w:val="28"/>
          <w:szCs w:val="28"/>
        </w:rPr>
        <w:t xml:space="preserve">　　&gt;(五)尽力提供优质高效的法律服务。各地各单位要结合本地本单位的实际，重点围绕供给侧结构性改革、三大攻坚战、扫黑除恶、长江大保护、旧城改造、征地拆迁、重大项目建设等重大战略安排和当地党委政府的中心工作，充分发挥好法律服务的职能作用，积极主动地为社会各界提供便捷、优质、高效的法律服务。通过部门履职尽责创造更多佳绩，为党委政府分忧、为人民群众解难，从而以实际成效赢得党委政府和人民群众的肯定支持，以作为求地位，进一步提高司法行政部门在党委政府和人民群众中的良好形象。</w:t>
      </w:r>
    </w:p>
    <w:p>
      <w:pPr>
        <w:ind w:left="0" w:right="0" w:firstLine="560"/>
        <w:spacing w:before="450" w:after="450" w:line="312" w:lineRule="auto"/>
      </w:pPr>
      <w:r>
        <w:rPr>
          <w:rFonts w:ascii="宋体" w:hAnsi="宋体" w:eastAsia="宋体" w:cs="宋体"/>
          <w:color w:val="000"/>
          <w:sz w:val="28"/>
          <w:szCs w:val="28"/>
        </w:rPr>
        <w:t xml:space="preserve">　　&gt;(六)全力维护好xx的和谐稳定。各地各单位要贯彻落实司法部深化枫桥经验实践视频会议精神，进一步加强人民调解工作，努力做实做优各类行业性专业调委会工作，并积极向热点难点领域延伸，发挥好人民调解在化解矛盾纠纷中的主体作用，要扎实细致开展好矛盾纠纷排查、预防、调处工作，做到了“抓早、抓小、抓苗头”，小纠纷不出村(居)、大纠纷不出乡镇(街道)，矛盾不上交。各地社矫局要创新工作方式，进一步加大推动社会力量参与社矫工作的力度，紧紧围绕为社会提供“合格产品”，对社区服刑人员和在册列管的刑满释放人员，要在强化管理、保证不脱管漏管及不重新违法犯罪的同时，广泛开展形式多样的教育管理配合活动，既要管住人，掌握他们的思想，更要真心帮扶他们，使其能正常融入社会。</w:t>
      </w:r>
    </w:p>
    <w:p>
      <w:pPr>
        <w:ind w:left="0" w:right="0" w:firstLine="560"/>
        <w:spacing w:before="450" w:after="450" w:line="312" w:lineRule="auto"/>
      </w:pPr>
      <w:r>
        <w:rPr>
          <w:rFonts w:ascii="宋体" w:hAnsi="宋体" w:eastAsia="宋体" w:cs="宋体"/>
          <w:color w:val="000"/>
          <w:sz w:val="28"/>
          <w:szCs w:val="28"/>
        </w:rPr>
        <w:t xml:space="preserve">　　&gt;(七)竭力完成好年度各项重点工作。一是扎实做好“七五”普法依法治理工作，以充分的前期准备、优异的工作实绩接受“七五”普法中期验收，不管是普法依法治理还是法治文化阵地建设都要有大幅度提升，确保全市在上级“七五”普法中期检查验收中取得佳绩、获得好评。同时要加大法治文化阵地建设的力度，进一步提档升级，确保在年内新一轮评选中，我市有更多的法治文化阵地建设被评为省级法治文化建设示范点。各地要进一步加大无纸化学法的检查督办力度，确保年底的参考率、合格率不断提高。&gt;二是各地要再加措施，再加力度，确保11月中旬前全面完成省厅下达的法律援助办实事任务。不断提高刑事案件、诉讼案件和律师办案在法律援助案件总量中的占比，加大推进同行评估案件质量的力度。同时要深入推进法律援助值班律师工作，不断优化法律援助服务，落实“一案一评”制度，切实提高法律援助案件质量，强化法律援助经费保障使用管理。&gt;三是社区矫正工作要贯彻治本安全观，创新工作方式，突出为社会输送“合格产品”的目标。各地社矫管理教育中心建设、“四统一”工作模式和社区矫正指挥中心及连接政务外网都要实现全覆盖达到100%。&gt;四是扎实开展好扫黑除恶、律师调解组织试点和律师执业权利保障工作，下步市局将进行重点督办调研。&gt;五是继续做好各地公证处改制后的相关工作，尤其是要建立完善公证处章程、合作人协议及内部有关管理制度，完成各类公证事项的办证操作指引，有效提升公证质量。&gt;六是各地的司法鉴定机构年底前要通过资质认可，否则将予以注销。要认真落实司法部“两严一提高”(严格准入、严格监管、提高司法鉴定质量和公信力)意见和省厅“三项整改”(司法鉴定整改、违纪违规行为整改、酒精检测整改)要求，8月省厅将对整改工作进行督办。9月全省将开展司法鉴定“双随机一公开”检查，各地司法鉴定机构都要对照标准，做好迎检准备。&gt;七是认真履行安全生产责任制，管业务必须管安全，管行业必须管好安全，落实好安全生产主体责任和“一岗双责”，确保不发生任何安全责任事故。&gt;八是扎实有效地做好首次国家法律职业资格考试、公共法律服务精准扶贫、司法行政机关“放管服”改革、行政执法质量、信访、老干部、档案、群团等工作。</w:t>
      </w:r>
    </w:p>
    <w:p>
      <w:pPr>
        <w:ind w:left="0" w:right="0" w:firstLine="560"/>
        <w:spacing w:before="450" w:after="450" w:line="312" w:lineRule="auto"/>
      </w:pPr>
      <w:r>
        <w:rPr>
          <w:rFonts w:ascii="宋体" w:hAnsi="宋体" w:eastAsia="宋体" w:cs="宋体"/>
          <w:color w:val="000"/>
          <w:sz w:val="28"/>
          <w:szCs w:val="28"/>
        </w:rPr>
        <w:t xml:space="preserve">　　同志们，下半年的工作任务已经明确，让我们在当地党委政府的正确领导和市局党委的正确指引下，坚持稳中求进工作总基调，紧紧围绕党委政府的中心和部门工作职能，聚焦主责，聚力主业，聚合要素，以公共法律服务体系建设为总抓手，创新思路，主动作为，完善措施，加大力度，按照年初司法行政工作明确的任务，按月推进，季有总结，年有成效，逐项抓好落实，全面高质量完成年度各项任务，努力为xx经济社会跨越发展创造出更加和谐稳定的社会环境、公平正义的法治环境、优质高效的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2025-08-05T13:32:36+08:00</dcterms:created>
  <dcterms:modified xsi:type="dcterms:W3CDTF">2025-08-05T13:32:36+08:00</dcterms:modified>
</cp:coreProperties>
</file>

<file path=docProps/custom.xml><?xml version="1.0" encoding="utf-8"?>
<Properties xmlns="http://schemas.openxmlformats.org/officeDocument/2006/custom-properties" xmlns:vt="http://schemas.openxmlformats.org/officeDocument/2006/docPropsVTypes"/>
</file>