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[党支部上半年工作总结]财务上半年工作总结202_</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进行政治理论学习和参加政治活动及各种竞赛，本人在思想上、行动上与党中央保持高度一致，同时使得政治思想素质和执法水平得到了极大的提高。财务上半年工作总结202_如下，快随本站小编一起来了解下。　　财务上半年工作总结202_　　一、深入...</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财务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财务上半年工作总结202_</w:t>
      </w:r>
    </w:p>
    <w:p>
      <w:pPr>
        <w:ind w:left="0" w:right="0" w:firstLine="560"/>
        <w:spacing w:before="450" w:after="450" w:line="312" w:lineRule="auto"/>
      </w:pPr>
      <w:r>
        <w:rPr>
          <w:rFonts w:ascii="宋体" w:hAnsi="宋体" w:eastAsia="宋体" w:cs="宋体"/>
          <w:color w:val="000"/>
          <w:sz w:val="28"/>
          <w:szCs w:val="28"/>
        </w:rPr>
        <w:t xml:space="preserve">　　一、深入学习实践科学发展观，认真学习政治理论知识，参加有益的政治活动，不断提高自身思想修养和政治理论水平。 XX年，本人积极响应自治区劳教局、所部两级提出的打造一支“学习型劳教机关”队伍的号召，认真学习马列主义、毛泽东思想、邓小平理论、“xxxx”重要思想、科学发展观。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做好XX年下半年工作计划，提高工作能力。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一、完成XX年全系统会计决算的编制工作</w:t>
      </w:r>
    </w:p>
    <w:p>
      <w:pPr>
        <w:ind w:left="0" w:right="0" w:firstLine="560"/>
        <w:spacing w:before="450" w:after="450" w:line="312" w:lineRule="auto"/>
      </w:pPr>
      <w:r>
        <w:rPr>
          <w:rFonts w:ascii="宋体" w:hAnsi="宋体" w:eastAsia="宋体" w:cs="宋体"/>
          <w:color w:val="000"/>
          <w:sz w:val="28"/>
          <w:szCs w:val="28"/>
        </w:rPr>
        <w:t xml:space="preserve">　　年初，我处召开全系统财务决算布置会议，针对全系统XX年会计决算的有关具体要求进行布置和培训。组织各级预算单位核对经费指标、清理有关帐务。指导基层财务人员编制会计决算报表，组织财务人员会审汇编，准确及时地完成了行政事业单位会计决算、基本建设单位会计决算工作。</w:t>
      </w:r>
    </w:p>
    <w:p>
      <w:pPr>
        <w:ind w:left="0" w:right="0" w:firstLine="560"/>
        <w:spacing w:before="450" w:after="450" w:line="312" w:lineRule="auto"/>
      </w:pPr>
      <w:r>
        <w:rPr>
          <w:rFonts w:ascii="宋体" w:hAnsi="宋体" w:eastAsia="宋体" w:cs="宋体"/>
          <w:color w:val="000"/>
          <w:sz w:val="28"/>
          <w:szCs w:val="28"/>
        </w:rPr>
        <w:t xml:space="preserve">　　二、认真执行XX年部门预算</w:t>
      </w:r>
    </w:p>
    <w:p>
      <w:pPr>
        <w:ind w:left="0" w:right="0" w:firstLine="560"/>
        <w:spacing w:before="450" w:after="450" w:line="312" w:lineRule="auto"/>
      </w:pPr>
      <w:r>
        <w:rPr>
          <w:rFonts w:ascii="宋体" w:hAnsi="宋体" w:eastAsia="宋体" w:cs="宋体"/>
          <w:color w:val="000"/>
          <w:sz w:val="28"/>
          <w:szCs w:val="28"/>
        </w:rPr>
        <w:t xml:space="preserve">　　一是根据省财政厅下达的我系统XX年部门预算，一一进行分解，批复下达全系统各级预算单位。</w:t>
      </w:r>
    </w:p>
    <w:p>
      <w:pPr>
        <w:ind w:left="0" w:right="0" w:firstLine="560"/>
        <w:spacing w:before="450" w:after="450" w:line="312" w:lineRule="auto"/>
      </w:pPr>
      <w:r>
        <w:rPr>
          <w:rFonts w:ascii="宋体" w:hAnsi="宋体" w:eastAsia="宋体" w:cs="宋体"/>
          <w:color w:val="000"/>
          <w:sz w:val="28"/>
          <w:szCs w:val="28"/>
        </w:rPr>
        <w:t xml:space="preserve">　　二是积极与财政部门协商争取，将被省财政部门冻结的上年预算指标结余申请回来，及时下达给基层各单位继续使用。</w:t>
      </w:r>
    </w:p>
    <w:p>
      <w:pPr>
        <w:ind w:left="0" w:right="0" w:firstLine="560"/>
        <w:spacing w:before="450" w:after="450" w:line="312" w:lineRule="auto"/>
      </w:pPr>
      <w:r>
        <w:rPr>
          <w:rFonts w:ascii="宋体" w:hAnsi="宋体" w:eastAsia="宋体" w:cs="宋体"/>
          <w:color w:val="000"/>
          <w:sz w:val="28"/>
          <w:szCs w:val="28"/>
        </w:rPr>
        <w:t xml:space="preserve">　　三是组织执行XX年预算，按月审核全系统各级预算单位用款计划。</w:t>
      </w:r>
    </w:p>
    <w:p>
      <w:pPr>
        <w:ind w:left="0" w:right="0" w:firstLine="560"/>
        <w:spacing w:before="450" w:after="450" w:line="312" w:lineRule="auto"/>
      </w:pPr>
      <w:r>
        <w:rPr>
          <w:rFonts w:ascii="宋体" w:hAnsi="宋体" w:eastAsia="宋体" w:cs="宋体"/>
          <w:color w:val="000"/>
          <w:sz w:val="28"/>
          <w:szCs w:val="28"/>
        </w:rPr>
        <w:t xml:space="preserve">　　三、开展落实党政机关厉行节约十项要求专项工作</w:t>
      </w:r>
    </w:p>
    <w:p>
      <w:pPr>
        <w:ind w:left="0" w:right="0" w:firstLine="560"/>
        <w:spacing w:before="450" w:after="450" w:line="312" w:lineRule="auto"/>
      </w:pPr>
      <w:r>
        <w:rPr>
          <w:rFonts w:ascii="宋体" w:hAnsi="宋体" w:eastAsia="宋体" w:cs="宋体"/>
          <w:color w:val="000"/>
          <w:sz w:val="28"/>
          <w:szCs w:val="28"/>
        </w:rPr>
        <w:t xml:space="preserve">　　根据中共中央、国务院办公厅《关于党政机关厉行节约若干问题的通知》精神以及省委、省政府的有关部署，我局在全系统范围内认真开展落实厉行节约专项工作。省局专门成立了全系统厉行节约专项工作领导小组，办公室设在我处。5月15日至25日为动员部署阶段，5月26日至6月15日为摸底统计阶段，对XX年至XX年因公出国经费、车辆购置及运行费用支出、公务接待支出以及用水用电用油等情况进行全面统计摸底。在此基础上省财政厅提出相关经费压减计划。6月16日至10月底为落实检查阶段。通过全系统的统计摸底，省财政厅核定我局共压减经费预算1258万元，其中车辆购置及运行费用149万元，公务接待25万元，用电用水等日常公用经费157万元，项目经费833万元，事业单位公用经费94万元。</w:t>
      </w:r>
    </w:p>
    <w:p>
      <w:pPr>
        <w:ind w:left="0" w:right="0" w:firstLine="560"/>
        <w:spacing w:before="450" w:after="450" w:line="312" w:lineRule="auto"/>
      </w:pPr>
      <w:r>
        <w:rPr>
          <w:rFonts w:ascii="宋体" w:hAnsi="宋体" w:eastAsia="宋体" w:cs="宋体"/>
          <w:color w:val="000"/>
          <w:sz w:val="28"/>
          <w:szCs w:val="28"/>
        </w:rPr>
        <w:t xml:space="preserve">　　四、全面开展“小金库”专项治理工作</w:t>
      </w:r>
    </w:p>
    <w:p>
      <w:pPr>
        <w:ind w:left="0" w:right="0" w:firstLine="560"/>
        <w:spacing w:before="450" w:after="450" w:line="312" w:lineRule="auto"/>
      </w:pPr>
      <w:r>
        <w:rPr>
          <w:rFonts w:ascii="宋体" w:hAnsi="宋体" w:eastAsia="宋体" w:cs="宋体"/>
          <w:color w:val="000"/>
          <w:sz w:val="28"/>
          <w:szCs w:val="28"/>
        </w:rPr>
        <w:t xml:space="preserve">　　为贯彻落实《中共中央办公厅、国务院办公厅印发的通知》精神，按照省委、省政府的统一部署，我局成立了全系统专项治理领导小组，认真组织全系统开展“小金库”专项治理工作。领导小组的日常工作机构设在我处，研究和制定全系统治理“小金库”的专项工作实施方案，组织和指导全系统各级单位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6月9日在常州召开全省食品药品监督管理系统治理“小金库”专项工作会议。会议传达了中央和省委、省政府有关会议和文件精神，研究和具体部署全系统治理“小金库”专项工作。要求全系统各级单位以高度的政治责任感切实做好治理“小金库”工作，认真开展自查自纠，要以这次治理“小金库”为契机，进一步提高全系统财务管理和内部审计工作水平。专门设立并公布了举报电话和举报邮箱，指定专人负责，确保件件有交待、事事有落实。切实保护举报人的合法权益，对举报有功的单位和个人给予一定的奖励。经过全系统的认真自查，绝大多数没有发现“小金库”的现象。只有个别单位发现“小金库”现象，涉及金额六万多元，主要是有关业务部门将会议培训的结余存放在宾馆以及零星租金收入未纳入单位财务管理。经过本次自查自纠，已立即整改，全部收归单位财务管理。</w:t>
      </w:r>
    </w:p>
    <w:p>
      <w:pPr>
        <w:ind w:left="0" w:right="0" w:firstLine="560"/>
        <w:spacing w:before="450" w:after="450" w:line="312" w:lineRule="auto"/>
      </w:pPr>
      <w:r>
        <w:rPr>
          <w:rFonts w:ascii="宋体" w:hAnsi="宋体" w:eastAsia="宋体" w:cs="宋体"/>
          <w:color w:val="000"/>
          <w:sz w:val="28"/>
          <w:szCs w:val="28"/>
        </w:rPr>
        <w:t xml:space="preserve">　　五、切实加强国有资产管理。</w:t>
      </w:r>
    </w:p>
    <w:p>
      <w:pPr>
        <w:ind w:left="0" w:right="0" w:firstLine="560"/>
        <w:spacing w:before="450" w:after="450" w:line="312" w:lineRule="auto"/>
      </w:pPr>
      <w:r>
        <w:rPr>
          <w:rFonts w:ascii="宋体" w:hAnsi="宋体" w:eastAsia="宋体" w:cs="宋体"/>
          <w:color w:val="000"/>
          <w:sz w:val="28"/>
          <w:szCs w:val="28"/>
        </w:rPr>
        <w:t xml:space="preserve">　　一是按照省财政厅的有关文件，向各单位下达资产清查结果批复，全系统资产处置累计金额1550万元。同时明确要求各单位对资产清查中经批准处置的固定资产，必须统一移交至产权交易机构进行公开处置，不得自行变卖。二是组织进行固定资产信息管理系统培训班，在全系统推广固定资产计算机管理软件，逐步实现资产管理的信息化、网络化、程序化。三是严格固定资产特别是房产的处置，办理淮安市局和淮安药品检验所现有办公业务用房转让的立项申报、评估备案、交易委托等事宜。目前，上述房产正按照省财政厅的要求，在省产权交易中心及淮安市产权交易中心进行公开转让。四是办理了省局购置华阳大厦负一楼和六楼的契税减免工作，节约经费约220万元。</w:t>
      </w:r>
    </w:p>
    <w:p>
      <w:pPr>
        <w:ind w:left="0" w:right="0" w:firstLine="560"/>
        <w:spacing w:before="450" w:after="450" w:line="312" w:lineRule="auto"/>
      </w:pPr>
      <w:r>
        <w:rPr>
          <w:rFonts w:ascii="宋体" w:hAnsi="宋体" w:eastAsia="宋体" w:cs="宋体"/>
          <w:color w:val="000"/>
          <w:sz w:val="28"/>
          <w:szCs w:val="28"/>
        </w:rPr>
        <w:t xml:space="preserve">　　六、加强基本建设项目管理。</w:t>
      </w:r>
    </w:p>
    <w:p>
      <w:pPr>
        <w:ind w:left="0" w:right="0" w:firstLine="560"/>
        <w:spacing w:before="450" w:after="450" w:line="312" w:lineRule="auto"/>
      </w:pPr>
      <w:r>
        <w:rPr>
          <w:rFonts w:ascii="宋体" w:hAnsi="宋体" w:eastAsia="宋体" w:cs="宋体"/>
          <w:color w:val="000"/>
          <w:sz w:val="28"/>
          <w:szCs w:val="28"/>
        </w:rPr>
        <w:t xml:space="preserve">　　一是严把基本建设工程立项关。对申请立项的基本建设项目，实地调研，反复测算，多方比较，明确意见后提交党组决策，并办理了徐州医药学校新建教学楼项目的立项批复。二是继续严格在建工程管理。对淮安、徐州、江都、泗阳等单位的基建项目进行实地检查，明确要求各建设单位严格执行基本建设招投标和政府采购的有关规定，加强施工监管，确保工程质量。三是严格基本建设资金管理。在充分保证基本建设所需建设资金的同时，切实加强基本建设资金管理，严格执行大额资金审批制度，严把工程资金支付关，不断提高基本建设资金使用效益。四是严格基本建设审计。继续对淮安市局、徐州市局的在建项目进行跟踪审计，对宿豫、宜兴、无锡药检所等单位的建设项目进行竣工决算审计，共节约工程造价约150万元。</w:t>
      </w:r>
    </w:p>
    <w:p>
      <w:pPr>
        <w:ind w:left="0" w:right="0" w:firstLine="560"/>
        <w:spacing w:before="450" w:after="450" w:line="312" w:lineRule="auto"/>
      </w:pPr>
      <w:r>
        <w:rPr>
          <w:rFonts w:ascii="宋体" w:hAnsi="宋体" w:eastAsia="宋体" w:cs="宋体"/>
          <w:color w:val="000"/>
          <w:sz w:val="28"/>
          <w:szCs w:val="28"/>
        </w:rPr>
        <w:t xml:space="preserve">　　七、继续做好非税收入和罚没收入管理工作</w:t>
      </w:r>
    </w:p>
    <w:p>
      <w:pPr>
        <w:ind w:left="0" w:right="0" w:firstLine="560"/>
        <w:spacing w:before="450" w:after="450" w:line="312" w:lineRule="auto"/>
      </w:pPr>
      <w:r>
        <w:rPr>
          <w:rFonts w:ascii="宋体" w:hAnsi="宋体" w:eastAsia="宋体" w:cs="宋体"/>
          <w:color w:val="000"/>
          <w:sz w:val="28"/>
          <w:szCs w:val="28"/>
        </w:rPr>
        <w:t xml:space="preserve">　　一是加强票据日常管理，完成财政票据年度检验工作。上半年，根据《省财政厅关于开展省级和驻宁中央单位XX年财政票据年检工作的通知》文件要求，对XX年度全系统所使用的非税收入一般缴款书、行政事业性收费收据、行政事业单位结算凭证、社会团体会费统一收据等票据集中进行了缴验，按时上报了相关表格。</w:t>
      </w:r>
    </w:p>
    <w:p>
      <w:pPr>
        <w:ind w:left="0" w:right="0" w:firstLine="560"/>
        <w:spacing w:before="450" w:after="450" w:line="312" w:lineRule="auto"/>
      </w:pPr>
      <w:r>
        <w:rPr>
          <w:rFonts w:ascii="宋体" w:hAnsi="宋体" w:eastAsia="宋体" w:cs="宋体"/>
          <w:color w:val="000"/>
          <w:sz w:val="28"/>
          <w:szCs w:val="28"/>
        </w:rPr>
        <w:t xml:space="preserve">　　二是完成了省直单位收费年检工作，同时和省物价局多次磋商《药品生产企业许可证》和《药品经营企业许可证》收费事项，并达成了初步意见。</w:t>
      </w:r>
    </w:p>
    <w:p>
      <w:pPr>
        <w:ind w:left="0" w:right="0" w:firstLine="560"/>
        <w:spacing w:before="450" w:after="450" w:line="312" w:lineRule="auto"/>
      </w:pPr>
      <w:r>
        <w:rPr>
          <w:rFonts w:ascii="宋体" w:hAnsi="宋体" w:eastAsia="宋体" w:cs="宋体"/>
          <w:color w:val="000"/>
          <w:sz w:val="28"/>
          <w:szCs w:val="28"/>
        </w:rPr>
        <w:t xml:space="preserve">　　三是完成罚没收入管理情况调查。根据省财政厅要求，上半年对XX年以来全系统罚没收入管理情况进行调查，按时报送了相关调查表，对近年来罚没收入的规模、收缴模式以及罚没物资管理等情况进行了汇总分析，提出了目前罚没收入管理中存在的问题及原因。</w:t>
      </w:r>
    </w:p>
    <w:p>
      <w:pPr>
        <w:ind w:left="0" w:right="0" w:firstLine="560"/>
        <w:spacing w:before="450" w:after="450" w:line="312" w:lineRule="auto"/>
      </w:pPr>
      <w:r>
        <w:rPr>
          <w:rFonts w:ascii="宋体" w:hAnsi="宋体" w:eastAsia="宋体" w:cs="宋体"/>
          <w:color w:val="000"/>
          <w:sz w:val="28"/>
          <w:szCs w:val="28"/>
        </w:rPr>
        <w:t xml:space="preserve">　　八、做好政府采购工作</w:t>
      </w:r>
    </w:p>
    <w:p>
      <w:pPr>
        <w:ind w:left="0" w:right="0" w:firstLine="560"/>
        <w:spacing w:before="450" w:after="450" w:line="312" w:lineRule="auto"/>
      </w:pPr>
      <w:r>
        <w:rPr>
          <w:rFonts w:ascii="宋体" w:hAnsi="宋体" w:eastAsia="宋体" w:cs="宋体"/>
          <w:color w:val="000"/>
          <w:sz w:val="28"/>
          <w:szCs w:val="28"/>
        </w:rPr>
        <w:t xml:space="preserve">　　一是严格按照政府采购的有关要求进行政府采购，协助各单位进行日常政府采购工作，解答各单位政府采购工作中遇到的难题，并及时与省财政厅政府采购管理处、省政府采购中心、省级机关采购中心沟通协调，解决各单位采购中遇到的一些难题，有效地提高了采购效率、缩短了采购时间、节约了采购资金，确保各单位的采购工作顺利进行。</w:t>
      </w:r>
    </w:p>
    <w:p>
      <w:pPr>
        <w:ind w:left="0" w:right="0" w:firstLine="560"/>
        <w:spacing w:before="450" w:after="450" w:line="312" w:lineRule="auto"/>
      </w:pPr>
      <w:r>
        <w:rPr>
          <w:rFonts w:ascii="宋体" w:hAnsi="宋体" w:eastAsia="宋体" w:cs="宋体"/>
          <w:color w:val="000"/>
          <w:sz w:val="28"/>
          <w:szCs w:val="28"/>
        </w:rPr>
        <w:t xml:space="preserve">　　二是参加省财政厅举办的gpa培训，认真研究gpa相关政策，收集相关资料，为完成《省级部门gpa主要研究课题及任务分工》所涉及的任务做好准备。</w:t>
      </w:r>
    </w:p>
    <w:p>
      <w:pPr>
        <w:ind w:left="0" w:right="0" w:firstLine="560"/>
        <w:spacing w:before="450" w:after="450" w:line="312" w:lineRule="auto"/>
      </w:pPr>
      <w:r>
        <w:rPr>
          <w:rFonts w:ascii="宋体" w:hAnsi="宋体" w:eastAsia="宋体" w:cs="宋体"/>
          <w:color w:val="000"/>
          <w:sz w:val="28"/>
          <w:szCs w:val="28"/>
        </w:rPr>
        <w:t xml:space="preserve">　　下半年，我们将重点抓好以下两项工作：</w:t>
      </w:r>
    </w:p>
    <w:p>
      <w:pPr>
        <w:ind w:left="0" w:right="0" w:firstLine="560"/>
        <w:spacing w:before="450" w:after="450" w:line="312" w:lineRule="auto"/>
      </w:pPr>
      <w:r>
        <w:rPr>
          <w:rFonts w:ascii="宋体" w:hAnsi="宋体" w:eastAsia="宋体" w:cs="宋体"/>
          <w:color w:val="000"/>
          <w:sz w:val="28"/>
          <w:szCs w:val="28"/>
        </w:rPr>
        <w:t xml:space="preserve">　　一、继续认真编制好XX年部门预算</w:t>
      </w:r>
    </w:p>
    <w:p>
      <w:pPr>
        <w:ind w:left="0" w:right="0" w:firstLine="560"/>
        <w:spacing w:before="450" w:after="450" w:line="312" w:lineRule="auto"/>
      </w:pPr>
      <w:r>
        <w:rPr>
          <w:rFonts w:ascii="宋体" w:hAnsi="宋体" w:eastAsia="宋体" w:cs="宋体"/>
          <w:color w:val="000"/>
          <w:sz w:val="28"/>
          <w:szCs w:val="28"/>
        </w:rPr>
        <w:t xml:space="preserve">　　XX年的部门预算编制工作从8月份起又即将开始启动，我们将继续一如继往地作为头等大事来抓，竭尽全力、努力争取经费总盘子。组织各级财务人员认真、科学地编制好明年部门预算。同时，针对体制变化的新情况，认真做好研究和应对，从长计议，精心安排。</w:t>
      </w:r>
    </w:p>
    <w:p>
      <w:pPr>
        <w:ind w:left="0" w:right="0" w:firstLine="560"/>
        <w:spacing w:before="450" w:after="450" w:line="312" w:lineRule="auto"/>
      </w:pPr>
      <w:r>
        <w:rPr>
          <w:rFonts w:ascii="宋体" w:hAnsi="宋体" w:eastAsia="宋体" w:cs="宋体"/>
          <w:color w:val="000"/>
          <w:sz w:val="28"/>
          <w:szCs w:val="28"/>
        </w:rPr>
        <w:t xml:space="preserve">　　二、组织开展治理“小金库”重点检查。</w:t>
      </w:r>
    </w:p>
    <w:p>
      <w:pPr>
        <w:ind w:left="0" w:right="0" w:firstLine="560"/>
        <w:spacing w:before="450" w:after="450" w:line="312" w:lineRule="auto"/>
      </w:pPr>
      <w:r>
        <w:rPr>
          <w:rFonts w:ascii="宋体" w:hAnsi="宋体" w:eastAsia="宋体" w:cs="宋体"/>
          <w:color w:val="000"/>
          <w:sz w:val="28"/>
          <w:szCs w:val="28"/>
        </w:rPr>
        <w:t xml:space="preserve">　　在专项治理“小金库”自查自纠的基础上，下半年，我处将组织开展重点检查。重点检查的内容主要包括规范津补贴、单位经营性资产管理、节约和控制行政成本支出、银行帐户管理、行政事业票据的使用和管理等方面。针对治理工作中发现的问题，制定和落实整改措施，做到资金资产处理到位、违纪责任人员处理到位。同时，深入剖析产生问题的原因，完善制度，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2025-06-17T03:03:45+08:00</dcterms:created>
  <dcterms:modified xsi:type="dcterms:W3CDTF">2025-06-17T03:03:45+08:00</dcterms:modified>
</cp:coreProperties>
</file>

<file path=docProps/custom.xml><?xml version="1.0" encoding="utf-8"?>
<Properties xmlns="http://schemas.openxmlformats.org/officeDocument/2006/custom-properties" xmlns:vt="http://schemas.openxmlformats.org/officeDocument/2006/docPropsVTypes"/>
</file>