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教育财务工作年度总结5篇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育财务工作年度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w:t>
      </w:r>
    </w:p>
    <w:p>
      <w:pPr>
        <w:ind w:left="0" w:right="0" w:firstLine="560"/>
        <w:spacing w:before="450" w:after="450" w:line="312" w:lineRule="auto"/>
      </w:pPr>
      <w:r>
        <w:rPr>
          <w:rFonts w:ascii="宋体" w:hAnsi="宋体" w:eastAsia="宋体" w:cs="宋体"/>
          <w:color w:val="000"/>
          <w:sz w:val="28"/>
          <w:szCs w:val="28"/>
        </w:rPr>
        <w:t xml:space="preserve">教育财务工作年度总结5篇范文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教育财务工作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教育财务工作年度总结1</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宋体" w:hAnsi="宋体" w:eastAsia="宋体" w:cs="宋体"/>
          <w:color w:val="000"/>
          <w:sz w:val="28"/>
          <w:szCs w:val="28"/>
        </w:rPr>
        <w:t xml:space="preserve">发挥团队的力量，拧成一股绳，劲往一处使;在坚持原则的同时，我们坚持“三个满意二 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 知道合理高效的财务分析思路与方法，是企业管理和决策水平提高的重要途径，并将使我们的工作事半功倍，在企业成本分析上向沈科学习、向车间的老师傅学习、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教育财务工作年度总结2</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教育财务工作年度总结3</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教育财务工作年度总结4</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教育财务工作年度总结5</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2025-07-08T18:46:35+08:00</dcterms:created>
  <dcterms:modified xsi:type="dcterms:W3CDTF">2025-07-08T18:46:35+08:00</dcterms:modified>
</cp:coreProperties>
</file>

<file path=docProps/custom.xml><?xml version="1.0" encoding="utf-8"?>
<Properties xmlns="http://schemas.openxmlformats.org/officeDocument/2006/custom-properties" xmlns:vt="http://schemas.openxmlformats.org/officeDocument/2006/docPropsVTypes"/>
</file>