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202_银行意识形态工作总结18篇</w:t>
      </w:r>
      <w:bookmarkEnd w:id="1"/>
    </w:p>
    <w:p>
      <w:pPr>
        <w:jc w:val="center"/>
        <w:spacing w:before="0" w:after="450"/>
      </w:pPr>
      <w:r>
        <w:rPr>
          <w:rFonts w:ascii="Arial" w:hAnsi="Arial" w:eastAsia="Arial" w:cs="Arial"/>
          <w:color w:val="999999"/>
          <w:sz w:val="20"/>
          <w:szCs w:val="20"/>
        </w:rPr>
        <w:t xml:space="preserve">来源：网络  作者：烟雨蒙蒙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银行是依法设立的经营货币信贷业务的金融机构。它是商品经济和货币经济发展到一定阶段的产物。银行是金融机构之一。银行分为：中央银行、政策性银行、商业银行、投资银行和世界银行。 以下是为大家整理的关于202_银行意识形态工作总结的文章18篇 ,欢...</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银行是依法设立的经营货币信贷业务的金融机构。它是商品经济和货币经济发展到一定阶段的产物。银行是金融机构之一。银行分为：中央银行、政策性银行、商业银行、投资银行和世界银行。 以下是为大家整理的关于202_银行意识形态工作总结的文章18篇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党支部在中冶建工党委、海外事业部党委的正确领导和大力支持下，全面贯彻落实以习近平新时代中国特色社会主义思想和党的十九大精神，紧密围绕党支部工作任务，找准立足点，发挥思想引领、舆论推动、精神激励的重要作用，深入做好意识形态工作，现将半年来工作情况汇报如下：</w:t>
      </w:r>
    </w:p>
    <w:p>
      <w:pPr>
        <w:ind w:left="0" w:right="0" w:firstLine="560"/>
        <w:spacing w:before="450" w:after="450" w:line="312" w:lineRule="auto"/>
      </w:pPr>
      <w:r>
        <w:rPr>
          <w:rFonts w:ascii="宋体" w:hAnsi="宋体" w:eastAsia="宋体" w:cs="宋体"/>
          <w:color w:val="000"/>
          <w:sz w:val="28"/>
          <w:szCs w:val="28"/>
        </w:rPr>
        <w:t xml:space="preserve">      一、加强组织建设，落实意识形态工作。习近平总书记强调，意识形态是党的一项极端重要的工作，重点要抓好理念创新、手段创新、基层工作创新，把创新的重心放在基层一线。作为基层党支部，要深刻认识到意识形态工作是党的一项极端重要的工作，关乎旗帜、关乎道路、关乎国家政治安全。党支部牢牢把握正确的政治方向，严守政治纪律和政治规矩，严守组织纪律和宣传纪律，坚决维护党中央权威，在思想上政治上行动上同党中央保持高度一致。阿尔及利亚办事处党支部切实把意识形态工作作为党的建设的重要内容，纳入重要议事日程，每月按时召开党支部委员会，固定时间召开支部大会传达学习有关文件，每次大会都有一个党日主题活动。</w:t>
      </w:r>
    </w:p>
    <w:p>
      <w:pPr>
        <w:ind w:left="0" w:right="0" w:firstLine="560"/>
        <w:spacing w:before="450" w:after="450" w:line="312" w:lineRule="auto"/>
      </w:pPr>
      <w:r>
        <w:rPr>
          <w:rFonts w:ascii="宋体" w:hAnsi="宋体" w:eastAsia="宋体" w:cs="宋体"/>
          <w:color w:val="000"/>
          <w:sz w:val="28"/>
          <w:szCs w:val="28"/>
        </w:rPr>
        <w:t xml:space="preserve">       二、加强组织领导，落实意识形态工作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党支部十分重视意识形态工作，以高度的政治自觉、有力的政策措施落实意识形态工作的各项任务。实行党支部书记总负责，党支部委员会各负其责，每月党支部委员上分析研判意识形态领域情况，辨析思想文化领域突出问题。由于身处海外，且为宗教信仰国家，党支部多次召开有全体党员、项目班子成员参加的意识形态领域教育会议。使党员干部充分认识到切实把马克思主义无观（国家观、民族观、历史观、文化观、宗教观）、无神论教育、爱国主义教育渗透到党员干部心里，提高了党员干部对开展意识形态领域的认识。</w:t>
      </w:r>
    </w:p>
    <w:p>
      <w:pPr>
        <w:ind w:left="0" w:right="0" w:firstLine="560"/>
        <w:spacing w:before="450" w:after="450" w:line="312" w:lineRule="auto"/>
      </w:pPr>
      <w:r>
        <w:rPr>
          <w:rFonts w:ascii="宋体" w:hAnsi="宋体" w:eastAsia="宋体" w:cs="宋体"/>
          <w:color w:val="000"/>
          <w:sz w:val="28"/>
          <w:szCs w:val="28"/>
        </w:rPr>
        <w:t xml:space="preserve">       三、强化理论学习，确保理论武装到位。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党支部高度重视党员的政治理论学习，将意识形态工作纳入党支部学习的重要内容，及时传达学习党中央和上级党委关于意识形态工作的决策部署及指示精神，狠抓中国特色社会主义和“不忘初心、牢记使命”宣传教育，大力培育和践行社会主义核心价值观。结合“两学一做”学习教育、主题党日活动，开展专题学习互动。在5月份组织全体党员和入党积极分子共同学习《关于印发公司党委书记、董事长田贵祥同志在公司202_年度党风廉政建设和反腐败工作会上的重要讲话的通知》、《党委(党组)落实全面从严治党主体责任规定》、《中国共产党国有企业基层组织工作条例（试行）》、《习近平关于坚持和完善中国特色社会主义制度，推进国家治理体系和治理能力现代化重要论述》，大家都认真学习思考总结并写了学习心得，力争将学习成果转化为坚决做到“两个维护”的政治自觉，坚定信念、增强党性修养、发挥先锋模范作用，不断增强党的生机活力。</w:t>
      </w:r>
    </w:p>
    <w:p>
      <w:pPr>
        <w:ind w:left="0" w:right="0" w:firstLine="560"/>
        <w:spacing w:before="450" w:after="450" w:line="312" w:lineRule="auto"/>
      </w:pPr>
      <w:r>
        <w:rPr>
          <w:rFonts w:ascii="宋体" w:hAnsi="宋体" w:eastAsia="宋体" w:cs="宋体"/>
          <w:color w:val="000"/>
          <w:sz w:val="28"/>
          <w:szCs w:val="28"/>
        </w:rPr>
        <w:t xml:space="preserve">       四、抓好舆论引导，传播凝聚正能量。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今年年初国内疫情蔓延，2月份起境外疫情又迅猛发展。阿尔及利亚办事处党支部通过多次召开专题会，部署疫情防控相关工作，并加强舆论引导，全面保障生产。加强有关新型冠状病毒、传播途径、预防工作、政策措施等宣传科普工作，正确指导员工预防并客观沉着冷静应对，全面提高安全防范意识，不传谣、不信谣，做好家属及劳务人员的稳定工作，用自身的行动积极响应国家的号召和倡议。同时注重把握不同时期的宣传重点，把区域公司防疫战役的相关事迹、经验做法形成宣传报道，以提高舆论引导水平。做到主动出击，切实加强对外宣传，鼓励引导全体员工投入到公司企业文化建设中来，积极投稿，半年来投稿56篇，并在阿尔及利亚时光微信公众号、华人头条微信公众号、重庆日报上游新闻刊登，提升了公司的知名度。</w:t>
      </w:r>
    </w:p>
    <w:p>
      <w:pPr>
        <w:ind w:left="0" w:right="0" w:firstLine="560"/>
        <w:spacing w:before="450" w:after="450" w:line="312" w:lineRule="auto"/>
      </w:pPr>
      <w:r>
        <w:rPr>
          <w:rFonts w:ascii="宋体" w:hAnsi="宋体" w:eastAsia="宋体" w:cs="宋体"/>
          <w:color w:val="000"/>
          <w:sz w:val="28"/>
          <w:szCs w:val="28"/>
        </w:rPr>
        <w:t xml:space="preserve">      五、存在不足</w:t>
      </w:r>
    </w:p>
    <w:p>
      <w:pPr>
        <w:ind w:left="0" w:right="0" w:firstLine="560"/>
        <w:spacing w:before="450" w:after="450" w:line="312" w:lineRule="auto"/>
      </w:pPr>
      <w:r>
        <w:rPr>
          <w:rFonts w:ascii="宋体" w:hAnsi="宋体" w:eastAsia="宋体" w:cs="宋体"/>
          <w:color w:val="000"/>
          <w:sz w:val="28"/>
          <w:szCs w:val="28"/>
        </w:rPr>
        <w:t xml:space="preserve">      虽按照上级党委要求完成相应工作，但由于国外情况的特殊性，工作中仍有一些不足：1、党员干部理论 学习不够，由于国外网络较差视频学习造成一定的困难，因此造成党员干部在学习时想学习没有资源的情况。2、宣传力度尚显薄弱，意识形态主流阵地还需不断稳固。</w:t>
      </w:r>
    </w:p>
    <w:p>
      <w:pPr>
        <w:ind w:left="0" w:right="0" w:firstLine="560"/>
        <w:spacing w:before="450" w:after="450" w:line="312" w:lineRule="auto"/>
      </w:pPr>
      <w:r>
        <w:rPr>
          <w:rFonts w:ascii="宋体" w:hAnsi="宋体" w:eastAsia="宋体" w:cs="宋体"/>
          <w:color w:val="000"/>
          <w:sz w:val="28"/>
          <w:szCs w:val="28"/>
        </w:rPr>
        <w:t xml:space="preserve">     六、202_年下半年工作计划</w:t>
      </w:r>
    </w:p>
    <w:p>
      <w:pPr>
        <w:ind w:left="0" w:right="0" w:firstLine="560"/>
        <w:spacing w:before="450" w:after="450" w:line="312" w:lineRule="auto"/>
      </w:pPr>
      <w:r>
        <w:rPr>
          <w:rFonts w:ascii="宋体" w:hAnsi="宋体" w:eastAsia="宋体" w:cs="宋体"/>
          <w:color w:val="000"/>
          <w:sz w:val="28"/>
          <w:szCs w:val="28"/>
        </w:rPr>
        <w:t xml:space="preserve">      1、坚持不懈抓好理论学习。利用多种渠道，加强理论知识学习。</w:t>
      </w:r>
    </w:p>
    <w:p>
      <w:pPr>
        <w:ind w:left="0" w:right="0" w:firstLine="560"/>
        <w:spacing w:before="450" w:after="450" w:line="312" w:lineRule="auto"/>
      </w:pPr>
      <w:r>
        <w:rPr>
          <w:rFonts w:ascii="宋体" w:hAnsi="宋体" w:eastAsia="宋体" w:cs="宋体"/>
          <w:color w:val="000"/>
          <w:sz w:val="28"/>
          <w:szCs w:val="28"/>
        </w:rPr>
        <w:t xml:space="preserve">      2、创新意识形态推进的工作方式方法。</w:t>
      </w:r>
    </w:p>
    <w:p>
      <w:pPr>
        <w:ind w:left="0" w:right="0" w:firstLine="560"/>
        <w:spacing w:before="450" w:after="450" w:line="312" w:lineRule="auto"/>
      </w:pPr>
      <w:r>
        <w:rPr>
          <w:rFonts w:ascii="宋体" w:hAnsi="宋体" w:eastAsia="宋体" w:cs="宋体"/>
          <w:color w:val="000"/>
          <w:sz w:val="28"/>
          <w:szCs w:val="28"/>
        </w:rPr>
        <w:t xml:space="preserve">     3、加强宣传队伍建设。</w:t>
      </w:r>
    </w:p>
    <w:p>
      <w:pPr>
        <w:ind w:left="0" w:right="0" w:firstLine="560"/>
        <w:spacing w:before="450" w:after="450" w:line="312" w:lineRule="auto"/>
      </w:pPr>
      <w:r>
        <w:rPr>
          <w:rFonts w:ascii="黑体" w:hAnsi="黑体" w:eastAsia="黑体" w:cs="黑体"/>
          <w:color w:val="000000"/>
          <w:sz w:val="36"/>
          <w:szCs w:val="36"/>
          <w:b w:val="1"/>
          <w:bCs w:val="1"/>
        </w:rPr>
        <w:t xml:space="preserve">第2篇: 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第3篇: 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第4篇: 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XX农商银行(年月由XX市农联社改制)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委书记、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各级党委、省联社及衡水审计中心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w:t>
      </w:r>
    </w:p>
    <w:p>
      <w:pPr>
        <w:ind w:left="0" w:right="0" w:firstLine="560"/>
        <w:spacing w:before="450" w:after="450" w:line="312" w:lineRule="auto"/>
      </w:pPr>
      <w:r>
        <w:rPr>
          <w:rFonts w:ascii="宋体" w:hAnsi="宋体" w:eastAsia="宋体" w:cs="宋体"/>
          <w:color w:val="000"/>
          <w:sz w:val="28"/>
          <w:szCs w:val="28"/>
        </w:rPr>
        <w:t xml:space="preserve">　　上行动上同以习近平同志为核心的党中央保持高度一致。一是开展党风廉政建设宣传教育活动。积极组织开展党风廉政建设宣传教育活动，深入学习中央八项规定、《中国共产党党员领导干部廉洁从政若干准则》《党政机关厉行节约反对浪费条例》等，不定期开展专题研讨交流，切实，切实提高党员干部的廉政意识。同时围绕“坚持用新发展理念引领发展行动，坚持全面从严治党”开展专题讨论，学习党章和党的纪律规定及党的光辉历史等知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　　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早晨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合规教育、警示教育、廉政教</w:t>
      </w:r>
    </w:p>
    <w:p>
      <w:pPr>
        <w:ind w:left="0" w:right="0" w:firstLine="560"/>
        <w:spacing w:before="450" w:after="450" w:line="312" w:lineRule="auto"/>
      </w:pPr>
      <w:r>
        <w:rPr>
          <w:rFonts w:ascii="宋体" w:hAnsi="宋体" w:eastAsia="宋体" w:cs="宋体"/>
          <w:color w:val="000"/>
          <w:sz w:val="28"/>
          <w:szCs w:val="28"/>
        </w:rPr>
        <w:t xml:space="preserve">　　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机关作风大整顿，从领导干部抓起，从落实重点工作抓起，深入开展反“四风”活动，对照自身问题，查摆出领导班子12条共性问题，班子成员11条共性问题。二是积极开展党内关怀活动。春节、七一前夕积极开展了老党员、困难党员慰问活动，并解决一些生活实际困难，使广大</w:t>
      </w:r>
    </w:p>
    <w:p>
      <w:pPr>
        <w:ind w:left="0" w:right="0" w:firstLine="560"/>
        <w:spacing w:before="450" w:after="450" w:line="312" w:lineRule="auto"/>
      </w:pPr>
      <w:r>
        <w:rPr>
          <w:rFonts w:ascii="宋体" w:hAnsi="宋体" w:eastAsia="宋体" w:cs="宋体"/>
          <w:color w:val="000"/>
          <w:sz w:val="28"/>
          <w:szCs w:val="28"/>
        </w:rPr>
        <w:t xml:space="preserve">　　职工切实感受到单位的温暖和关怀。三是积极开展驻村帮扶。按衡水审计中心党委安排，王春亮、杨根会、王亚辉、杨朝晖4名同志继续在武强县街关镇进行驻村帮扶;XX农商银行选派的李彦海、张晓鹏、赵磊3名党员同志，继续到王家井镇王家庄、大染庄两个村进行脱贫帮扶，另外明确了班子成员包户制度。</w:t>
      </w:r>
    </w:p>
    <w:p>
      <w:pPr>
        <w:ind w:left="0" w:right="0" w:firstLine="560"/>
        <w:spacing w:before="450" w:after="450" w:line="312" w:lineRule="auto"/>
      </w:pPr>
      <w:r>
        <w:rPr>
          <w:rFonts w:ascii="宋体" w:hAnsi="宋体" w:eastAsia="宋体" w:cs="宋体"/>
          <w:color w:val="000"/>
          <w:sz w:val="28"/>
          <w:szCs w:val="28"/>
        </w:rPr>
        <w:t xml:space="preserve">　　&gt;二、存在不足及下一步打算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w:t>
      </w:r>
    </w:p>
    <w:p>
      <w:pPr>
        <w:ind w:left="0" w:right="0" w:firstLine="560"/>
        <w:spacing w:before="450" w:after="450" w:line="312" w:lineRule="auto"/>
      </w:pPr>
      <w:r>
        <w:rPr>
          <w:rFonts w:ascii="宋体" w:hAnsi="宋体" w:eastAsia="宋体" w:cs="宋体"/>
          <w:color w:val="000"/>
          <w:sz w:val="28"/>
          <w:szCs w:val="28"/>
        </w:rPr>
        <w:t xml:space="preserve">　　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下半年，总行党委将全面落实意识形态工作责任制，在各项工作中继续增强“党建+业务”活力，发挥谋业务发展全局的重要职责，做到信念过硬，责任过硬，能力过硬，坚定迈出建设“五型”银行新步伐，奋力开启新时代XX农商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第5篇: 202_银行意识形态工作总结</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202_年，印发了《202_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202_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202_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202_年共发展新党员 名，预备党员转正20名。</w:t>
      </w:r>
    </w:p>
    <w:p>
      <w:pPr>
        <w:ind w:left="0" w:right="0" w:firstLine="560"/>
        <w:spacing w:before="450" w:after="450" w:line="312" w:lineRule="auto"/>
      </w:pPr>
      <w:r>
        <w:rPr>
          <w:rFonts w:ascii="宋体" w:hAnsi="宋体" w:eastAsia="宋体" w:cs="宋体"/>
          <w:color w:val="000"/>
          <w:sz w:val="28"/>
          <w:szCs w:val="28"/>
        </w:rPr>
        <w:t xml:space="preserve">       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第6篇: 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202_年以来，审计局始终将意识形态工作纳入局党支部重要议事日程，坚定不移地占领意识形态阵地，牢牢把握了党组对局机关意识形态工作的主导权，并有效推动了意识形态工作主体责任落细落实、落地生根。</w:t>
      </w:r>
    </w:p>
    <w:p>
      <w:pPr>
        <w:ind w:left="0" w:right="0" w:firstLine="560"/>
        <w:spacing w:before="450" w:after="450" w:line="312" w:lineRule="auto"/>
      </w:pPr>
      <w:r>
        <w:rPr>
          <w:rFonts w:ascii="宋体" w:hAnsi="宋体" w:eastAsia="宋体" w:cs="宋体"/>
          <w:color w:val="000"/>
          <w:sz w:val="28"/>
          <w:szCs w:val="28"/>
        </w:rPr>
        <w:t xml:space="preserve">　&gt;　一、突出学习型党组织建设，理论武装实现新突破</w:t>
      </w:r>
    </w:p>
    <w:p>
      <w:pPr>
        <w:ind w:left="0" w:right="0" w:firstLine="560"/>
        <w:spacing w:before="450" w:after="450" w:line="312" w:lineRule="auto"/>
      </w:pPr>
      <w:r>
        <w:rPr>
          <w:rFonts w:ascii="宋体" w:hAnsi="宋体" w:eastAsia="宋体" w:cs="宋体"/>
          <w:color w:val="000"/>
          <w:sz w:val="28"/>
          <w:szCs w:val="28"/>
        </w:rPr>
        <w:t xml:space="preserve">　　一是成立了由党支书记、局长董宁同志任组长，党支部成员、副局长禹丽琼副组长、其余班子成员任成员的\"峨山县审计局意识形态工作领导小组\"，日常工作由局办公室具体抓。二是落实了党支部学习制度，将意识形态工作纳入党支部学习的重要内容，对学习时间、内容、检查等作了具体明确，着力构建全方位、多层次、交互式领导干部学习平台，形成了用制度管学习、促学习的良好格局。今年1-5月，局党组中心组分别组织开展了深入学习习总书记重要讲话精神、\"两学一做\"专题学习、\"如何切实抓好意识形态工作\"等3次集中讨论学习。三是以迎接、学习、宣传、贯彻党的是十八届三中、四中、五中全会精神为主线，适时组织机关全体干部职工开展集中学习中央、省市相关文件精神。四是党支部书记带头看党报、党刊、党网，严格落实\"书记上讲台制度\"，同时要求每名班子成员每年至少为机关干部上一堂专题党课。五是通过简报、政务公开网站等多种形式，浓墨重彩地宣传学习型党组织建设的重要意义、目标任务、指导原则、基本要求，以及审计局党支部在开展学习活动中好的经验、做法和典型。</w:t>
      </w:r>
    </w:p>
    <w:p>
      <w:pPr>
        <w:ind w:left="0" w:right="0" w:firstLine="560"/>
        <w:spacing w:before="450" w:after="450" w:line="312" w:lineRule="auto"/>
      </w:pPr>
      <w:r>
        <w:rPr>
          <w:rFonts w:ascii="宋体" w:hAnsi="宋体" w:eastAsia="宋体" w:cs="宋体"/>
          <w:color w:val="000"/>
          <w:sz w:val="28"/>
          <w:szCs w:val="28"/>
        </w:rPr>
        <w:t xml:space="preserve">　&gt;　二、突出社会主义核心价值体系建设，精神文明建设取得新进展</w:t>
      </w:r>
    </w:p>
    <w:p>
      <w:pPr>
        <w:ind w:left="0" w:right="0" w:firstLine="560"/>
        <w:spacing w:before="450" w:after="450" w:line="312" w:lineRule="auto"/>
      </w:pPr>
      <w:r>
        <w:rPr>
          <w:rFonts w:ascii="宋体" w:hAnsi="宋体" w:eastAsia="宋体" w:cs="宋体"/>
          <w:color w:val="000"/>
          <w:sz w:val="28"/>
          <w:szCs w:val="28"/>
        </w:rPr>
        <w:t xml:space="preserve">　　局党支部一贯重视精神文明建设，始终把社会主义核心价值观与审计人员核心价值观相结合，落实到审计业务实践中，连续多年被评为省级文明单位。一是以创建精神文明为目标，深入开展志愿服务活动。组织干部职工深入扶贫联系点厂上村委会开展\"一对一\"结对帮扶活动，积极为贫困户办好事、办实事，为了让困难群众过上一个温暖祥和的春节，送去慰问金2600元。按照\"传递正能量，同心促发展\"的主题实践活动要求，组织局机关干部开展\"慰问困难退休老干部\"和\"真情服务月\"等活动，使退休老干部充分感受到审计干部职工的关爱和社会大家庭的温暖。二是按照文明言行、优良秩序、优美环境、优质服务的要求，大力实施绿化、亮化、美化工程，广泛开展诚信教育和社会主义核心价值观教育实践活动，较好地提升了审计机关文明形象。三是始终坚持以精神文明建设引领审计工作科学发展，紧紧围绕\"依法监督、文明从审、追求卓越、服务人民\"的精神文明建设主题，着力开展文明单位创建活动。工作中，我们始终紧紧围绕践行社会主义核心价值体系这一主线，广泛开展道德讲堂、志愿者服务、文明餐桌、结对帮扶、道德传播等文明创建活动，积极引领审计干部做道德的楷模、行业的尖兵、文明的典范，有力促进了审计干部践行社会主义核心价值体系的思想自觉、文化自觉、责任自觉和道德自觉。</w:t>
      </w:r>
    </w:p>
    <w:p>
      <w:pPr>
        <w:ind w:left="0" w:right="0" w:firstLine="560"/>
        <w:spacing w:before="450" w:after="450" w:line="312" w:lineRule="auto"/>
      </w:pPr>
      <w:r>
        <w:rPr>
          <w:rFonts w:ascii="宋体" w:hAnsi="宋体" w:eastAsia="宋体" w:cs="宋体"/>
          <w:color w:val="000"/>
          <w:sz w:val="28"/>
          <w:szCs w:val="28"/>
        </w:rPr>
        <w:t xml:space="preserve">&gt;　　三、突出先进文化前进方向，审计文化活动取得新成效</w:t>
      </w:r>
    </w:p>
    <w:p>
      <w:pPr>
        <w:ind w:left="0" w:right="0" w:firstLine="560"/>
        <w:spacing w:before="450" w:after="450" w:line="312" w:lineRule="auto"/>
      </w:pPr>
      <w:r>
        <w:rPr>
          <w:rFonts w:ascii="宋体" w:hAnsi="宋体" w:eastAsia="宋体" w:cs="宋体"/>
          <w:color w:val="000"/>
          <w:sz w:val="28"/>
          <w:szCs w:val="28"/>
        </w:rPr>
        <w:t xml:space="preserve">　　以书香机关建设为载体，通过搭建平台、开展活动等举措，审计文化活动取得较好成绩。一是创建了具有浓厚审计文化特色的审计文化书屋，配备了审计、会计、时政、财经、社科等各类几千余册图书，以及《中国审计报》、《中国审计》等报刊杂志和业务辅导资料;二是充分运用报刊杂志、政务信息公开网、宣传栏等宣传工具，在会议室悬挂审计工作职责、悬挂廉政条幅等内容的展板，广泛宣传审计文化成果，展示审计机关的良好形象，扩大审计社会影响。三是适时组织开展审计文化研讨、学习交流等活动，积极营造浓厚的学习氛围;积极开展评选优秀审计信息、审计调研文章活动、展示优秀审计文化成果，使审计人员在日常工作和生活中时时处处受到审计文化的感染和熏陶，较好提升审计干部的思想境界。四是通过举办职工运动会和联谊会，较好地丰富了广大干部职工的精神文化生活。20XX参加了工会举办的工间操比赛活动、书香机关演讲比赛、审计经验交流、民主评议党员、参观革命历史纪念馆等系列活动，极大丰富了审计人员的学习生活。</w:t>
      </w:r>
    </w:p>
    <w:p>
      <w:pPr>
        <w:ind w:left="0" w:right="0" w:firstLine="560"/>
        <w:spacing w:before="450" w:after="450" w:line="312" w:lineRule="auto"/>
      </w:pPr>
      <w:r>
        <w:rPr>
          <w:rFonts w:ascii="宋体" w:hAnsi="宋体" w:eastAsia="宋体" w:cs="宋体"/>
          <w:color w:val="000"/>
          <w:sz w:val="28"/>
          <w:szCs w:val="28"/>
        </w:rPr>
        <w:t xml:space="preserve">　　存在的问题及今后工作打算</w:t>
      </w:r>
    </w:p>
    <w:p>
      <w:pPr>
        <w:ind w:left="0" w:right="0" w:firstLine="560"/>
        <w:spacing w:before="450" w:after="450" w:line="312" w:lineRule="auto"/>
      </w:pPr>
      <w:r>
        <w:rPr>
          <w:rFonts w:ascii="宋体" w:hAnsi="宋体" w:eastAsia="宋体" w:cs="宋体"/>
          <w:color w:val="000"/>
          <w:sz w:val="28"/>
          <w:szCs w:val="28"/>
        </w:rPr>
        <w:t xml:space="preserve">　　尽管审计机关在意识形态领域工作中做了很多工作，取得了很多优异的成绩，但也存在一定的困难和问题。一是审计工作的特殊性，对外宣传工作的联系和对接还需进一步加强;二是对宣传工作人员的培训不够，适应新形势的能力偏弱;三是信息报送还不够及时、全面，主动与上级部门对接、请教、请示的积极性还有待提高。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下步工作中，我们将以党的十八届三中、四中、五中全会精神为指导，努力克服自身不足，更加严格地贯彻落实好县委、县政府和县委宣传部的安排部署，严格按照\"省级文明单位\"的创建标准，围绕\"争创省级文明单位，建设一流审计机关\"的总体目标，再接再厉，认真总结，前瞻谋划，统筹安排，积极而为，努力把意识形态领域工作的每一条措施一项一项的抓好，抓出实效。</w:t>
      </w:r>
    </w:p>
    <w:p>
      <w:pPr>
        <w:ind w:left="0" w:right="0" w:firstLine="560"/>
        <w:spacing w:before="450" w:after="450" w:line="312" w:lineRule="auto"/>
      </w:pPr>
      <w:r>
        <w:rPr>
          <w:rFonts w:ascii="黑体" w:hAnsi="黑体" w:eastAsia="黑体" w:cs="黑体"/>
          <w:color w:val="000000"/>
          <w:sz w:val="36"/>
          <w:szCs w:val="36"/>
          <w:b w:val="1"/>
          <w:bCs w:val="1"/>
        </w:rPr>
        <w:t xml:space="preserve">第7篇: 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第8篇: 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第9篇: 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第10篇: 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上半年，在集团党委的正确领导下，党委贯彻落实XX集团宣传思想工作会议精神要求，把学习宣传贯彻习近平新时代中国特色社会主义思想作为长期重大政治任务，深入学习贯彻习近平总书记关于宣传思想工作的重要思想和习近平总书记来X考察重要讲话精神，全力组织开展庆祝中国共产党成立100周年宣传教育，为公司“十四五”开好局起好步提供坚强思想保证和强大精神力量。</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是加强理论学习。以党委理论中心组为龙头，领导成员严格按照《202_年理论学习中心组学习计划》进行“打卡式”学习，同时贯彻落实“第一议题学习制度”，围绕习近平总书记最新重要讲话和上级重要会议精神进行专题学习，把稳思想之舵、筑牢信仰之基。截止目前，党委会学习11次，党委理论学习中心组集中学习5次，专题学习研讨2次。一是强化理论宣传。邀请集团宣讲团成员XX开展集中宣讲2次、党委制定常态化宣讲方案，组建宣讲团深入各权属企业开展分众化、对象化、互动化的群众理论宣讲8次，打通了理论宣讲“最后一公里”。二是拓宽学习途径。通过不断丰富的学习载体，拓展宣传渠道，为党员职工发放《习近平论党的宣传思想工作》、《中国共产党简史》、《习近平论中国共产党历史》等热点读物324册。同时充分利用“学习强国”学xxx台，组织系统党员干部职工开展线上学习，现我公司员工每天全员在线，日平均积分在集团系统排名前列，通过以上举措提高我公司干部职工对中国特色社会主义的理论认同、政治认同和情感认同。</w:t>
      </w:r>
    </w:p>
    <w:p>
      <w:pPr>
        <w:ind w:left="0" w:right="0" w:firstLine="560"/>
        <w:spacing w:before="450" w:after="450" w:line="312" w:lineRule="auto"/>
      </w:pPr>
      <w:r>
        <w:rPr>
          <w:rFonts w:ascii="宋体" w:hAnsi="宋体" w:eastAsia="宋体" w:cs="宋体"/>
          <w:color w:val="000"/>
          <w:sz w:val="28"/>
          <w:szCs w:val="28"/>
        </w:rPr>
        <w:t xml:space="preserve">　　二是筑牢宣传阵地。一是始终坚持做好网上舆论管理，党委不断加强对意识形态工作的统一领导，做到主要负责人亲自抓、在钉钉软件上设置了信息发布审批流程，加强了网站信息审核与发布，拉起了“高压线”，把好了“准入关”，今年共发布新闻10篇。二是充分利用公司网站、微信公众号、微信群等媒体，在公司官网推出“党史百年天天读”专栏，在公司大厅设置宣传展板8幅，在微信群开展微分享、微朗读活动累计64天，确保公司官网、微信公众号、宣传栏等意识形态阵地内容及时更新，通过等一系列举措，加强对公司意识形态工作阵地建设和管理，始终坚持正确方向和导向，弘扬主旋律，传播正能量。</w:t>
      </w:r>
    </w:p>
    <w:p>
      <w:pPr>
        <w:ind w:left="0" w:right="0" w:firstLine="560"/>
        <w:spacing w:before="450" w:after="450" w:line="312" w:lineRule="auto"/>
      </w:pPr>
      <w:r>
        <w:rPr>
          <w:rFonts w:ascii="宋体" w:hAnsi="宋体" w:eastAsia="宋体" w:cs="宋体"/>
          <w:color w:val="000"/>
          <w:sz w:val="28"/>
          <w:szCs w:val="28"/>
        </w:rPr>
        <w:t xml:space="preserve">　　三是创新方式方法。我公司通过利用多种方式，努力培养干部职工良好的道德风尚。一是开展观看《古田军号》和《第一大案》党史题材电影活动，通过正反两方面的学习，接收思想的洗礼；二是开展“缅怀先烈先贤激发精神力量清明祭英烈”活动，系统内职工在网络上祭奠革命英烈，学习革命英烈的英雄事迹，做到感情上有共鸣、思想上受教育、精神上受鼓舞；三是开展“微朗读活动月”活动，机关全体人员每天诵读红色经典名著，以汲取精神力量、筑牢信仰之基，争当有信仰、有担当、有气节、有情怀的好党员好职工。</w:t>
      </w:r>
    </w:p>
    <w:p>
      <w:pPr>
        <w:ind w:left="0" w:right="0" w:firstLine="560"/>
        <w:spacing w:before="450" w:after="450" w:line="312" w:lineRule="auto"/>
      </w:pPr>
      <w:r>
        <w:rPr>
          <w:rFonts w:ascii="宋体" w:hAnsi="宋体" w:eastAsia="宋体" w:cs="宋体"/>
          <w:color w:val="000"/>
          <w:sz w:val="28"/>
          <w:szCs w:val="28"/>
        </w:rPr>
        <w:t xml:space="preserve">　　四是积极开展红色教育。七一前夕组织党员干部到XXX红色教育基地，开展“感悟百年党史”主题活动，使党员干部进一步认知历史、锤炼党性、弘扬革命精神，牢记党员初心，切实发挥先锋模范作用，为推动中医药发展贡献力量。</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一是意识形态工作主动性有欠缺。一些权属企业对意识形态工作认识不足，理解不透，对意识形态工作缺乏深入研究和推进部署，对交办任务缺乏主动性，工作常常处于被动应付状态。</w:t>
      </w:r>
    </w:p>
    <w:p>
      <w:pPr>
        <w:ind w:left="0" w:right="0" w:firstLine="560"/>
        <w:spacing w:before="450" w:after="450" w:line="312" w:lineRule="auto"/>
      </w:pPr>
      <w:r>
        <w:rPr>
          <w:rFonts w:ascii="宋体" w:hAnsi="宋体" w:eastAsia="宋体" w:cs="宋体"/>
          <w:color w:val="000"/>
          <w:sz w:val="28"/>
          <w:szCs w:val="28"/>
        </w:rPr>
        <w:t xml:space="preserve">　　二是宣传力度尚显薄弱，意识形态主流阵地还需不断巩固。新闻宣传的覆盖面还不够，有分量的重点报道在宣传的广度和深度上还显不足。网络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　　&gt;三、下一步工作举措</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始终坚持把马克思主义思想作为意识形态工作的思想指导，始终坚持以习近平总书记来陕考察重要讲话精神武装头脑，切实把意识形态工作摆上重要位置，切实加强意识形态领域的管理。</w:t>
      </w:r>
    </w:p>
    <w:p>
      <w:pPr>
        <w:ind w:left="0" w:right="0" w:firstLine="560"/>
        <w:spacing w:before="450" w:after="450" w:line="312" w:lineRule="auto"/>
      </w:pPr>
      <w:r>
        <w:rPr>
          <w:rFonts w:ascii="宋体" w:hAnsi="宋体" w:eastAsia="宋体" w:cs="宋体"/>
          <w:color w:val="000"/>
          <w:sz w:val="28"/>
          <w:szCs w:val="28"/>
        </w:rPr>
        <w:t xml:space="preserve">　　二是凝聚工作合力，营造浓厚氛围。围绕党管意识形态的原则，党委将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阵地建设，扩大主流舆论影响力。不断完善宣传机制，牢牢把握意识形态宣传主阵地，高效整合资源，提升宣传效率。健全网络宣传员及舆情监测队伍，在公司网站、微信公众号积极发声，引导舆论方向，弘扬正能量。</w:t>
      </w:r>
    </w:p>
    <w:p>
      <w:pPr>
        <w:ind w:left="0" w:right="0" w:firstLine="560"/>
        <w:spacing w:before="450" w:after="450" w:line="312" w:lineRule="auto"/>
      </w:pPr>
      <w:r>
        <w:rPr>
          <w:rFonts w:ascii="黑体" w:hAnsi="黑体" w:eastAsia="黑体" w:cs="黑体"/>
          <w:color w:val="000000"/>
          <w:sz w:val="36"/>
          <w:szCs w:val="36"/>
          <w:b w:val="1"/>
          <w:bCs w:val="1"/>
        </w:rPr>
        <w:t xml:space="preserve">第11篇: 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202_年，某单位落实公司党的建设工作会精神，找准立足点，发挥思想引领、舆论推动、精神激励的重要作用，扎实做好意识形态工作，现将某单位202_年上半年意识形态工作总结如下：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　　&gt;一、上半年工作情况</w:t>
      </w:r>
    </w:p>
    <w:p>
      <w:pPr>
        <w:ind w:left="0" w:right="0" w:firstLine="560"/>
        <w:spacing w:before="450" w:after="450" w:line="312" w:lineRule="auto"/>
      </w:pPr>
      <w:r>
        <w:rPr>
          <w:rFonts w:ascii="宋体" w:hAnsi="宋体" w:eastAsia="宋体" w:cs="宋体"/>
          <w:color w:val="000"/>
          <w:sz w:val="28"/>
          <w:szCs w:val="28"/>
        </w:rPr>
        <w:t xml:space="preserve">　　(一)进一步统一思想，全面安排部署意识形态工作。按照公司意识形态工作要求，认真组织学习上级相关文件要求，全面安排部署总站意识形态工作，并进一步明确领导班子及班子成员的责任内容，增强了抓意识形态工作的责任意识和使命担当，达到统一思想，齐抓共管的目的。目前，总站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(二)进一步明确职责，健全完善意识形态工作机制</w:t>
      </w:r>
    </w:p>
    <w:p>
      <w:pPr>
        <w:ind w:left="0" w:right="0" w:firstLine="560"/>
        <w:spacing w:before="450" w:after="450" w:line="312" w:lineRule="auto"/>
      </w:pPr>
      <w:r>
        <w:rPr>
          <w:rFonts w:ascii="宋体" w:hAnsi="宋体" w:eastAsia="宋体" w:cs="宋体"/>
          <w:color w:val="000"/>
          <w:sz w:val="28"/>
          <w:szCs w:val="28"/>
        </w:rPr>
        <w:t xml:space="preserve">　　认真组织学习研讨《公司党委意识形态工作责任制考核表》，进一步明确总站抓意识形态工作的具体制度、责任办公室，以及一些具体情况的处置办法。按照党风廉政建设责任制和“一岗双责”的要求，逐级签订“党风廉政建设责任书”，定期组织党风党纪教育、警示教育和作风建设教育活动，将意识形态工作作为重要内容纳入其中，进一步明确总站及支部抓意识形态工作的具体责任，逐步形成了从党组到党支部、从领导干部到普通党员、从内容到形式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加强意识形态宣传教育，不断提高意识形态工作的成效。通过交流、宣贯、生活关心等措施，加强教育引导和关心支持，使全体干部员工不断坚定信仰信念，树立正确价值观。在措施上，抓住思想引领、政治一致、价值宣扬、舆论导向等关键环节，利用一切时机和场合，营造健康向上的思想政治氛围，在潜移默化中教人育人。在载体上，抓住门户网站、微信、信息上报和纸质媒体等载体，大力宣扬正能量，确保意识形态工作扎实到位。</w:t>
      </w:r>
    </w:p>
    <w:p>
      <w:pPr>
        <w:ind w:left="0" w:right="0" w:firstLine="560"/>
        <w:spacing w:before="450" w:after="450" w:line="312" w:lineRule="auto"/>
      </w:pPr>
      <w:r>
        <w:rPr>
          <w:rFonts w:ascii="宋体" w:hAnsi="宋体" w:eastAsia="宋体" w:cs="宋体"/>
          <w:color w:val="000"/>
          <w:sz w:val="28"/>
          <w:szCs w:val="28"/>
        </w:rPr>
        <w:t xml:space="preserve">　　&gt;二、存在问题及建议措施</w:t>
      </w:r>
    </w:p>
    <w:p>
      <w:pPr>
        <w:ind w:left="0" w:right="0" w:firstLine="560"/>
        <w:spacing w:before="450" w:after="450" w:line="312" w:lineRule="auto"/>
      </w:pPr>
      <w:r>
        <w:rPr>
          <w:rFonts w:ascii="宋体" w:hAnsi="宋体" w:eastAsia="宋体" w:cs="宋体"/>
          <w:color w:val="000"/>
          <w:sz w:val="28"/>
          <w:szCs w:val="28"/>
        </w:rPr>
        <w:t xml:space="preserve">　　存在问题：在应对网络新媒体舆论的本领还有待进一步提高。</w:t>
      </w:r>
    </w:p>
    <w:p>
      <w:pPr>
        <w:ind w:left="0" w:right="0" w:firstLine="560"/>
        <w:spacing w:before="450" w:after="450" w:line="312" w:lineRule="auto"/>
      </w:pPr>
      <w:r>
        <w:rPr>
          <w:rFonts w:ascii="宋体" w:hAnsi="宋体" w:eastAsia="宋体" w:cs="宋体"/>
          <w:color w:val="000"/>
          <w:sz w:val="28"/>
          <w:szCs w:val="28"/>
        </w:rPr>
        <w:t xml:space="preserve">　　建议措施：一是建议公司组织类似培训班提升应对网络新媒体下舆论的处置能力。二是建立网络新媒体下应对舆论的应急预案。</w:t>
      </w:r>
    </w:p>
    <w:p>
      <w:pPr>
        <w:ind w:left="0" w:right="0" w:firstLine="560"/>
        <w:spacing w:before="450" w:after="450" w:line="312" w:lineRule="auto"/>
      </w:pPr>
      <w:r>
        <w:rPr>
          <w:rFonts w:ascii="宋体" w:hAnsi="宋体" w:eastAsia="宋体" w:cs="宋体"/>
          <w:color w:val="000"/>
          <w:sz w:val="28"/>
          <w:szCs w:val="28"/>
        </w:rPr>
        <w:t xml:space="preserve">　　&gt;二、下步工作安排</w:t>
      </w:r>
    </w:p>
    <w:p>
      <w:pPr>
        <w:ind w:left="0" w:right="0" w:firstLine="560"/>
        <w:spacing w:before="450" w:after="450" w:line="312" w:lineRule="auto"/>
      </w:pPr>
      <w:r>
        <w:rPr>
          <w:rFonts w:ascii="宋体" w:hAnsi="宋体" w:eastAsia="宋体" w:cs="宋体"/>
          <w:color w:val="000"/>
          <w:sz w:val="28"/>
          <w:szCs w:val="28"/>
        </w:rPr>
        <w:t xml:space="preserve">　　(一)按照公司202_年工作会要求，加强领导，继续高效开展意识形态工作，认真学习，贯彻落实意识形态工作责任制结合党史学习教育，大力弘扬企业精神，塑造正确的价值观和舆论导向。</w:t>
      </w:r>
    </w:p>
    <w:p>
      <w:pPr>
        <w:ind w:left="0" w:right="0" w:firstLine="560"/>
        <w:spacing w:before="450" w:after="450" w:line="312" w:lineRule="auto"/>
      </w:pPr>
      <w:r>
        <w:rPr>
          <w:rFonts w:ascii="宋体" w:hAnsi="宋体" w:eastAsia="宋体" w:cs="宋体"/>
          <w:color w:val="000"/>
          <w:sz w:val="28"/>
          <w:szCs w:val="28"/>
        </w:rPr>
        <w:t xml:space="preserve">　　(二)进一步强化理论武装强化理论学习、业务学习和廉政教育，结合“转观念、勇担当、高质量、创一流”主题教育，认真落实党员干部领学、上党课等制度，真正使党章党规、十九届五中全会精神和习近平新时代中国特色社会主义思想入脑入心、见言见行，成为武装头脑、净化思想、指导实践、推动工作的利器，不断提升全体党员和员工的政治意识、责任意识。</w:t>
      </w:r>
    </w:p>
    <w:p>
      <w:pPr>
        <w:ind w:left="0" w:right="0" w:firstLine="560"/>
        <w:spacing w:before="450" w:after="450" w:line="312" w:lineRule="auto"/>
      </w:pPr>
      <w:r>
        <w:rPr>
          <w:rFonts w:ascii="宋体" w:hAnsi="宋体" w:eastAsia="宋体" w:cs="宋体"/>
          <w:color w:val="000"/>
          <w:sz w:val="28"/>
          <w:szCs w:val="28"/>
        </w:rPr>
        <w:t xml:space="preserve">　　(三)重视网络舆情管控，组织好网上正面宣传，管理好员工微信群、即时通群、QQ群等网络阵地，用好网言网语，引导员工自觉规范网络行为，加强对党员干部网络活动和行为的管理，维护清朗网络空间。</w:t>
      </w:r>
    </w:p>
    <w:p>
      <w:pPr>
        <w:ind w:left="0" w:right="0" w:firstLine="560"/>
        <w:spacing w:before="450" w:after="450" w:line="312" w:lineRule="auto"/>
      </w:pPr>
      <w:r>
        <w:rPr>
          <w:rFonts w:ascii="黑体" w:hAnsi="黑体" w:eastAsia="黑体" w:cs="黑体"/>
          <w:color w:val="000000"/>
          <w:sz w:val="36"/>
          <w:szCs w:val="36"/>
          <w:b w:val="1"/>
          <w:bCs w:val="1"/>
        </w:rPr>
        <w:t xml:space="preserve">第12篇: 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　　&gt;三、明年工作计划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第13篇: 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年初以来，银行将意识形态工作作为党建的重要内容，列入党建年度工作要点，与银行业务工作紧密结合，配置、执行、审查，总结如下情况</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高度重视意识形态工作责任落实，成立了以支部书记为领导、各支部委员为副领导、各管理部门负责人为成员的意识形态工作领导小组。充分认识意识形态工作的极端重要性，保护意识形态工作的责任田，将意识形态工作纳入综合目标评价。顶级负责人负责，率先管理阵地，指导，强队，率先批判错误的观点和错误的倾向，切实实现重要工作自己配置，重要问题自己问，重大事件自己处理。其他班组成员根据一岗双责的要求，对职责范围内的意识形态工作负有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结合传统学习、宣传和新媒体，同时利用微信、微博等新媒体，开展理论宣传，不断推进中央和省、市委会议精神深入基层，深入大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门将本年度自己工作领域的意识形态执行情况报告支部，各班成员将自己管理领域的意识形态执行、监督情况报告支部，最后支部总结分析我**各领域的意识形态执行情况，为明年的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&gt;　　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(一)思想认识需要提高，一些干部认识不到意识形态工作的重要性，理解不深，没有真正的将军。</w:t>
      </w:r>
    </w:p>
    <w:p>
      <w:pPr>
        <w:ind w:left="0" w:right="0" w:firstLine="560"/>
        <w:spacing w:before="450" w:after="450" w:line="312" w:lineRule="auto"/>
      </w:pPr>
      <w:r>
        <w:rPr>
          <w:rFonts w:ascii="宋体" w:hAnsi="宋体" w:eastAsia="宋体" w:cs="宋体"/>
          <w:color w:val="000"/>
          <w:sz w:val="28"/>
          <w:szCs w:val="28"/>
        </w:rPr>
        <w:t xml:space="preserve">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560"/>
        <w:spacing w:before="450" w:after="450" w:line="312" w:lineRule="auto"/>
      </w:pPr>
      <w:r>
        <w:rPr>
          <w:rFonts w:ascii="黑体" w:hAnsi="黑体" w:eastAsia="黑体" w:cs="黑体"/>
          <w:color w:val="000000"/>
          <w:sz w:val="36"/>
          <w:szCs w:val="36"/>
          <w:b w:val="1"/>
          <w:bCs w:val="1"/>
        </w:rPr>
        <w:t xml:space="preserve">第14篇: 202_银行意识形态工作总结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今年上半年以来，我行把意识形态工作作为党的建设重要内容，列入党建年度工作要点，与业务工作紧密结合，同部署，同落实，同考核，切实做好意识形态各方面工作，现将有关情况总结如下：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强化组织领导。我行高度重视意识形态工作责任落实工作、成立了以支部书记为组长，副书记为副组长，支部其他党员为成员的意识形态工作领导小组。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要增强党员廉洁自律意识，做到有责必履，失责必问、问责必严、狠抓作风建设，始终以“零容忍”的态度，不断增强党员的凝聚力和战斗力。大力推广资源利用厉行节约机制，进一步加强“三会一课”管理。严肃会议纪律，提高会议质量。</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书记讲党课制度，行党支部成员模范践行社会主义核心价值观，以身作则，率先垂范，积极开展上党课活动，扎实推进学习型党组织建设。我行将每周一晚上为固定学习日，抓好全体干部职工学习“两学一做”学习教育制度化常态化，提出理想信念教育，提高政治鉴别力。同时，充分利用网站、媒体积极宣传活动动态和好的做法，播放宣传标语等形式，广泛动员干部职工积极主动地参与文明创建活动，提升了干部职工的参与热情，为全体职工提供丰富多彩的文化活动，创新活动方式，多次举办演讲比赛得到了上级领导部门的大力支持与认可，我行将继续推进员工思想政治的进一步深入。二是积极开展主题教育。紧扣“理想信念”主题，开展了合规教育、警示教育、廉政教育、“非法集资教育”“扫黑除恶”教育、责任意识教育和忧患教育活动，增强了党员干部宗旨意识。三是加强干部培训。采取“请进来”与“走出去”的方式，不断提升干部理论素养。三是抓好理论学习，严格落实“三会一课”民主生活会，民主评议党员制度，超前谋划，不忘初心，牢记使命主题教育，提高我行党员干部的党建知识理论水平，和政治敏锐性。四是突出党建载体，形成发展共识、积极开展党员活动，丰富活动方式，在今年四月份，机关工委组织我行党员开展了“环保我先行”活动，到道路两侧捡垃圾，清杂草，在5月份，县委办“领航202_”机关党员助推乡村振兴志愿服务活动。通过这些活动，使我行员工提高了对党建的认识。</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以习近平同志为核心的党中央保持高度一致。 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截止目前，我行无黄、赌、毒等现象。我行按季开展员工异常行为排查，强化“八小时”外管理，形成内外融合贯通的监督体系，确保了遵规守纪、廉洁自律在中层人员日常行为中落到实处。二是认真学习党的十九大精神及习近平总书记系列重要讲话精神。认真学习习近平总书记系列重要讲话精神，深入理解中国特色社会主义思想，全面贯彻党的十九大精神，坚决维护党中央权威，从行动上真正理解党，推动党的政策落地生根。我行深度融合业务经营工作，紧盯信贷授信业务、不良贷款处置、大型物品招标采购和重要节假日违反“四风”的“微腐败”等主要风险点检查监督。</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圈发布反动消极的言论，低级庸俗的图片、视频。同时我行全体党员积极学习“学习强国”平台发布的相关内容，深入学习党的十九大精神及新时代中国特色社会主义思想内容。三是大力推进政务公开。建立党务政务公开制度，认真开展党务政务公开工作，依托党务、政务信息公开网、宣传栏等形式，及时公开本单位重大决策，重要人士任免等相关信息。四是及时做好重要节点和敏感时期的舆论监督。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w:t>
      </w:r>
    </w:p>
    <w:p>
      <w:pPr>
        <w:ind w:left="0" w:right="0" w:firstLine="560"/>
        <w:spacing w:before="450" w:after="450" w:line="312" w:lineRule="auto"/>
      </w:pPr>
      <w:r>
        <w:rPr>
          <w:rFonts w:ascii="宋体" w:hAnsi="宋体" w:eastAsia="宋体" w:cs="宋体"/>
          <w:color w:val="000"/>
          <w:sz w:val="28"/>
          <w:szCs w:val="28"/>
        </w:rPr>
        <w:t xml:space="preserve">　　一是开展作风建设年活动。紧密结合“两学一做”学习教育常态化制度化和扶贫领域作风建设活动以及机关作风大整顿，从领导干部抓起，从落实重点工作抓起，深入开展反“四风”活动，对照自身问题，查摆出领导班子与班子成员的共性问题。二是积极开展党内关爱党员、困难党员慰问活动，并解决一些生活实际困难，使广大职工切实感受到单位的温暖和关怀。三是积极开展帮扶脱贫活动。按我县党委安排，我行丁玲、刘伊蒙、杨俊明3名同志继续在敖林锡伯乡四家子村长发屯进行脱贫帮扶，贫困户共计15户，明确了班子成员包户制度。目前12户已经脱贫，另外3户已经制定了帮扶脱贫计划，争取早日脱贫，对于已经脱贫户，我们继续巩固帮扶，确保“两不愁、三保障”达标，收入稳定超过国家标准，不存在返贫现象。</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我行上半年的工作虽有一些成绩，但也存在很多不足，主要表现在以下三个方面：一是理论学习坚持不够。不能持之以恒，理论联系实践有差距；二是缺乏深入调查研究的精神。对一些难点问题解决办法不多，缺乏解决实际问题的方法。三是工作抓得不到位，工作上存在很多的薄弱环节，安排部署多，督办检查少，缺乏条理性，工作力度不够。</w:t>
      </w:r>
    </w:p>
    <w:p>
      <w:pPr>
        <w:ind w:left="0" w:right="0" w:firstLine="560"/>
        <w:spacing w:before="450" w:after="450" w:line="312" w:lineRule="auto"/>
      </w:pPr>
      <w:r>
        <w:rPr>
          <w:rFonts w:ascii="宋体" w:hAnsi="宋体" w:eastAsia="宋体" w:cs="宋体"/>
          <w:color w:val="000"/>
          <w:sz w:val="28"/>
          <w:szCs w:val="28"/>
        </w:rPr>
        <w:t xml:space="preserve">　　&gt;三、下一步打算</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加强短板意识和创新意识，以先进单位的宣传思想文化和意识形态工作中的标杆作为参照物，补齐短板，做好创新工作。二加强看齐意识和责任意识。牢牢把握好正确的政治方向，向党中央看齐，向习总书记看齐，向党的理论路线方针政策看齐，向党中央各项决策部署看齐，并把意识形态工作纳入到工作报告、纪律检查、干部考核当中去。三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下半年，我行党支部将继续以提升意识形态工作为抓手，深入学习宣传贯彻习近平新时代中国特色社会主义思想和党的十九大精神，不断统一思想、提高站位，立足党建带动业务发展，重点做好服务实体经济，防控金融风险、深化金融改革三项重点工作，为促进经济和金融良性循环健康发展贡献力量。在今后各项工作中继续增强“党建+业务”活力，发挥谋业务发展全局的重要职责，做到信念过硬，责任过硬，能力过硬，坚定迈出建设“五型”银行新步伐，奋力开启新时代杜尔伯特润生村镇银行改革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第15篇: 202_银行意识形态工作总结</w:t>
      </w:r>
    </w:p>
    <w:p>
      <w:pPr>
        <w:ind w:left="0" w:right="0" w:firstLine="560"/>
        <w:spacing w:before="450" w:after="450" w:line="312" w:lineRule="auto"/>
      </w:pPr>
      <w:r>
        <w:rPr>
          <w:rFonts w:ascii="宋体" w:hAnsi="宋体" w:eastAsia="宋体" w:cs="宋体"/>
          <w:color w:val="000"/>
          <w:sz w:val="28"/>
          <w:szCs w:val="28"/>
        </w:rPr>
        <w:t xml:space="preserve">　　202_年初以来，我行把意识形态工作作为党的建设重要内容，列入党建年度工作要点，与业务工作紧密结合，同部署，同落实，同考核，有关情况总结如下： </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工作、成立了以书记为组长，各党委委员为副组长，各管理部门负责人为成员的意识形态工作领导小组。充分认识意识形态工作的极端重要性，守好意识形态工作“责任田”，高度重视意识形态工作，把意识形态工作纳入综合目标考评中并认真落实党委书记意识形态工作述职制度，实行“一把手”负总责，班子成员各负其责，定期分析研判意识形态领域情况，辨析思想文化领域突出问题，分清主流支流，对重大事件、重要情况中的苗头倾向性的问题，有针对性地进行引导。增强党员廉洁自律意识，做到有责必履，失责必问、问责必严、狠抓作风建设，始终以“零容忍”的态度，不断增强党员的凝聚力和战斗力。大力推广资源利用厉行节约机制，进一步加强中心组学习管理。 </w:t>
      </w:r>
    </w:p>
    <w:p>
      <w:pPr>
        <w:ind w:left="0" w:right="0" w:firstLine="560"/>
        <w:spacing w:before="450" w:after="450" w:line="312" w:lineRule="auto"/>
      </w:pPr>
      <w:r>
        <w:rPr>
          <w:rFonts w:ascii="宋体" w:hAnsi="宋体" w:eastAsia="宋体" w:cs="宋体"/>
          <w:color w:val="000"/>
          <w:sz w:val="28"/>
          <w:szCs w:val="28"/>
        </w:rPr>
        <w:t xml:space="preserve">　　（二）加强思想政治工作。一是落实党委（支部）书记讲党课制度，行党委成员模范践行习近平新时代中国特色社会主义创新理论，以身作则，率先垂范，积极打造意识形态工作队伍,领导干部带头开展上党课活动，扎实推进学习型党组织建设。行党委书记带头，班子全体同志均为部门、机构开展了主题党课，将意识形态工作做为重要内容贯穿于党课中。各支部认真开展主题党日，落实三会一课，固定学习日，抓好全体干部职工学习“两学一做”学习教育制度化常态化，提出理想信念教育，提高政治鉴别力。同时，充分利用网站、主流媒体积极开展行内外宣传活动动态和好的做法，播放宣传标语等形式，广泛动员干部职工积极主动地参与文明创建活动，提升了干部职工的参与热情，为全体职工提供丰富多彩的文化活动，创新活动方式，多次举办党建知识演讲、竞赛提高了党员政治理论学习，提高了政治站位，将继续推进员工思想政治的进一步深入。</w:t>
      </w:r>
    </w:p>
    <w:p>
      <w:pPr>
        <w:ind w:left="0" w:right="0" w:firstLine="560"/>
        <w:spacing w:before="450" w:after="450" w:line="312" w:lineRule="auto"/>
      </w:pPr>
      <w:r>
        <w:rPr>
          <w:rFonts w:ascii="宋体" w:hAnsi="宋体" w:eastAsia="宋体" w:cs="宋体"/>
          <w:color w:val="000"/>
          <w:sz w:val="28"/>
          <w:szCs w:val="28"/>
        </w:rPr>
        <w:t xml:space="preserve">　　二是积极开展各类主题教育。开展了合规教育、警示教育、廉政教育、“非法集资教育”“扫黑除恶”教育、责任意识教育和忧患教育活动，增强了党员干部宗旨意识。</w:t>
      </w:r>
    </w:p>
    <w:p>
      <w:pPr>
        <w:ind w:left="0" w:right="0" w:firstLine="560"/>
        <w:spacing w:before="450" w:after="450" w:line="312" w:lineRule="auto"/>
      </w:pPr>
      <w:r>
        <w:rPr>
          <w:rFonts w:ascii="宋体" w:hAnsi="宋体" w:eastAsia="宋体" w:cs="宋体"/>
          <w:color w:val="000"/>
          <w:sz w:val="28"/>
          <w:szCs w:val="28"/>
        </w:rPr>
        <w:t xml:space="preserve">　　三是加强干部培训。采取“请进来”与“走出去”的方式，不断提升干部理论素养。近年分行积极聘请了党校教授、关于意识形态工作、宣传工作、舆情管控危机应对等方面工作为领导干部授课。三是抓好理论学习，严格落实“三会一课”民主生活会，民主评议党员制度，超前谋划，各支部不断开展各类主题教育，提高分行党员干部的党建知识理论水平，和政治敏锐性。四是突出党建载体，形成发展共识、积极开展党员活动，丰富活动方式，各支部组织党员开展了“徒步竞走”活动，参观红色展馆，组织了红色观影活动。通过这些活动，使员工提高了对意识形态工作的认识。 </w:t>
      </w:r>
    </w:p>
    <w:p>
      <w:pPr>
        <w:ind w:left="0" w:right="0" w:firstLine="560"/>
        <w:spacing w:before="450" w:after="450" w:line="312" w:lineRule="auto"/>
      </w:pPr>
      <w:r>
        <w:rPr>
          <w:rFonts w:ascii="宋体" w:hAnsi="宋体" w:eastAsia="宋体" w:cs="宋体"/>
          <w:color w:val="000"/>
          <w:sz w:val="28"/>
          <w:szCs w:val="28"/>
        </w:rPr>
        <w:t xml:space="preserve">　　（三）狠抓学习教育。将意识形态工作纳入学习计划，及时传达学习各级党委关于意识形态工作的决策部署及指示精神，认真学习党的十九大精神及习近平新时代中国特色社会主义理论，大力培育和践行社会主义核心价值观。牢牢把握正确的政治方向，严守政治纪律和政治规矩，严守组织纪律和宣传纪律，树立四个意识，坚定四个自信。一是开展党风廉政建设宣传教育活动。积极组织开展党风廉政建设宣传教育活动，不定期开展专题研讨交流，切实提高党员干部的廉政意识。同时围绕“坚持用新发展理念引领发展行动，坚持全面从严治党”开展专题讨论，学习党章和党的纪律规定及党的光辉历史等知识。二是认真学习党的十九大精神及习近平新时代中国特色社会主义理论。认真学习原文，悟原理，深入理解中国特色社会主义思想，全面贯彻党的十九大精神，坚决维护党中央权威，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吸引力和感染力。二是牢牢掌控网络意识形态安全，我行有管理员专门负责此项工作，严禁在QQ、微信发布负面消极的言论，低级庸俗的图片、视频。同时全体党员积极学习“学习强国”平台发布的相关内容，每周进行通报。</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还存在一定不足需认真改正提高。</w:t>
      </w:r>
    </w:p>
    <w:p>
      <w:pPr>
        <w:ind w:left="0" w:right="0" w:firstLine="560"/>
        <w:spacing w:before="450" w:after="450" w:line="312" w:lineRule="auto"/>
      </w:pPr>
      <w:r>
        <w:rPr>
          <w:rFonts w:ascii="宋体" w:hAnsi="宋体" w:eastAsia="宋体" w:cs="宋体"/>
          <w:color w:val="000"/>
          <w:sz w:val="28"/>
          <w:szCs w:val="28"/>
        </w:rPr>
        <w:t xml:space="preserve">　　（一）认识方面存在不足。自上而下对意识形态工作责任制的认识高度不足。班子对意识形态工作责任制进行了部署安排，但仍未达到中央与省委、总行党委对意识形态工作责任制的认识高度。主管部门对干部员工思想情况了解不够全面深入，在意识形态方面的思想倾向，意识形态工作的真实态度等调查研究不够深入，缺乏深度掌控。个别党员干部对意识形态工作责任制认识模糊，对做好意识形态工作的主动性、针对性不够强。</w:t>
      </w:r>
    </w:p>
    <w:p>
      <w:pPr>
        <w:ind w:left="0" w:right="0" w:firstLine="560"/>
        <w:spacing w:before="450" w:after="450" w:line="312" w:lineRule="auto"/>
      </w:pPr>
      <w:r>
        <w:rPr>
          <w:rFonts w:ascii="宋体" w:hAnsi="宋体" w:eastAsia="宋体" w:cs="宋体"/>
          <w:color w:val="000"/>
          <w:sz w:val="28"/>
          <w:szCs w:val="28"/>
        </w:rPr>
        <w:t xml:space="preserve">　　（二）体制机制不足。抓意识形态工作的激励约束机制不完善。与中央与省委及制度建设要求比，在意识形态工作制度建设上还存在不足。部分激励约束制度不够完善，激励和促进作用不够明显，需进一步补充制定。</w:t>
      </w:r>
    </w:p>
    <w:p>
      <w:pPr>
        <w:ind w:left="0" w:right="0" w:firstLine="560"/>
        <w:spacing w:before="450" w:after="450" w:line="312" w:lineRule="auto"/>
      </w:pPr>
      <w:r>
        <w:rPr>
          <w:rFonts w:ascii="宋体" w:hAnsi="宋体" w:eastAsia="宋体" w:cs="宋体"/>
          <w:color w:val="000"/>
          <w:sz w:val="28"/>
          <w:szCs w:val="28"/>
        </w:rPr>
        <w:t xml:space="preserve">　　（三）工作连续性存在不足。实际工作中往往把意识形态工作作为一项软指标，部分流程管控工作还需加强。意识形态是一个动态过程，受社会大环境影响大，在信息化时代受互联网、微信等新媒体影响巨大，如何把意识形态工作抓在手上，抓出成效，有一难度，需要不断创新思路举措，这方面做得明显不足。另外对于从业人员保密工作、意识形态教育培训方面还需进一步加强。</w:t>
      </w:r>
    </w:p>
    <w:p>
      <w:pPr>
        <w:ind w:left="0" w:right="0" w:firstLine="560"/>
        <w:spacing w:before="450" w:after="450" w:line="312" w:lineRule="auto"/>
      </w:pPr>
      <w:r>
        <w:rPr>
          <w:rFonts w:ascii="宋体" w:hAnsi="宋体" w:eastAsia="宋体" w:cs="宋体"/>
          <w:color w:val="000"/>
          <w:sz w:val="28"/>
          <w:szCs w:val="28"/>
        </w:rPr>
        <w:t xml:space="preserve">　　（四）工作的推动力不足。意识形态阵地建设有待进一步加强，缺乏多样化的意识形态工作机制，对意识形态工作缺乏深入研究和前瞻思考。还需把理论舆论文化精神文明四大阵地作为意识形态工作的有效载体，牢牢把握意识形态领导权、管理权、话语权。</w:t>
      </w:r>
    </w:p>
    <w:p>
      <w:pPr>
        <w:ind w:left="0" w:right="0" w:firstLine="560"/>
        <w:spacing w:before="450" w:after="450" w:line="312" w:lineRule="auto"/>
      </w:pPr>
      <w:r>
        <w:rPr>
          <w:rFonts w:ascii="黑体" w:hAnsi="黑体" w:eastAsia="黑体" w:cs="黑体"/>
          <w:color w:val="000000"/>
          <w:sz w:val="36"/>
          <w:szCs w:val="36"/>
          <w:b w:val="1"/>
          <w:bCs w:val="1"/>
        </w:rPr>
        <w:t xml:space="preserve">第16篇: 202_银行意识形态工作总结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为贯彻落实党中央和省、市、县委关于意识形态工作的决策部署和指示精神，牢牢把握正确的政治方向，县审计局结合当前工作实际，始终把意识形态工作摆在重要位置，现将有关工作情况总结如下：</w:t>
      </w:r>
    </w:p>
    <w:p>
      <w:pPr>
        <w:ind w:left="0" w:right="0" w:firstLine="560"/>
        <w:spacing w:before="450" w:after="450" w:line="312" w:lineRule="auto"/>
      </w:pPr>
      <w:r>
        <w:rPr>
          <w:rFonts w:ascii="宋体" w:hAnsi="宋体" w:eastAsia="宋体" w:cs="宋体"/>
          <w:color w:val="000"/>
          <w:sz w:val="28"/>
          <w:szCs w:val="28"/>
        </w:rPr>
        <w:t xml:space="preserve">　　&gt;一、加强组织领导，落实意识形态工作</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纳入综合目标考评，与业务工作同部署、同落实、同检查、同考核。设立微信工作群，不断增强干部职工特别是领导干部的责任意识。实行一把手负总责，班子成员各负其责，增强了党组织和领导干部个人抓意识形态工作的责任意识和使命担当，达到统一思想，齐抓共管的目的。</w:t>
      </w:r>
    </w:p>
    <w:p>
      <w:pPr>
        <w:ind w:left="0" w:right="0" w:firstLine="560"/>
        <w:spacing w:before="450" w:after="450" w:line="312" w:lineRule="auto"/>
      </w:pPr>
      <w:r>
        <w:rPr>
          <w:rFonts w:ascii="宋体" w:hAnsi="宋体" w:eastAsia="宋体" w:cs="宋体"/>
          <w:color w:val="000"/>
          <w:sz w:val="28"/>
          <w:szCs w:val="28"/>
        </w:rPr>
        <w:t xml:space="preserve">　　&gt;二、强化理论学习，确保理论武装到位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牢牢把握正确的政治方向，严守政治纪律和政治规矩，坚决维护中央权威，在思想上行动上同党中央保持高度一致。以学习、宣传、贯彻习近平新时代中国特色社会主义思想和党的十九大精神为主线，定期组织机关全体干部职工集中学习上级文件精神，并积极倡导使用“学习强国app”。积极开展“三问大讨论”、“为谁执政、为谁执法”等专题教育活动，干部职工上交各类心得体会20余篇。把握中秋、春节等重大节日，召开节前提醒会，组织开展党风廉政建设宣传教育活动。全局干部职工无违法违纪案件、无行政责任事故、无“黄、赌、毒”等丑恶现象。</w:t>
      </w:r>
    </w:p>
    <w:p>
      <w:pPr>
        <w:ind w:left="0" w:right="0" w:firstLine="560"/>
        <w:spacing w:before="450" w:after="450" w:line="312" w:lineRule="auto"/>
      </w:pPr>
      <w:r>
        <w:rPr>
          <w:rFonts w:ascii="宋体" w:hAnsi="宋体" w:eastAsia="宋体" w:cs="宋体"/>
          <w:color w:val="000"/>
          <w:sz w:val="28"/>
          <w:szCs w:val="28"/>
        </w:rPr>
        <w:t xml:space="preserve">　　&gt;三、活动丰富，文明创建有成效</w:t>
      </w:r>
    </w:p>
    <w:p>
      <w:pPr>
        <w:ind w:left="0" w:right="0" w:firstLine="560"/>
        <w:spacing w:before="450" w:after="450" w:line="312" w:lineRule="auto"/>
      </w:pPr>
      <w:r>
        <w:rPr>
          <w:rFonts w:ascii="宋体" w:hAnsi="宋体" w:eastAsia="宋体" w:cs="宋体"/>
          <w:color w:val="000"/>
          <w:sz w:val="28"/>
          <w:szCs w:val="28"/>
        </w:rPr>
        <w:t xml:space="preserve">　　高度重视精神文明建设工作，成立了以党组书记、局长任组长的精神文明建设工作领导小组，定期研究精神文明建设有关工作，做到资金有保障，活动有载体，建设有阵地，连续多年被评为省级文明单位。一是制定《关于开展“文明生态村”帮建及结对帮扶的工作方案》，积极为驻村贫困户办好事、办实事，助力打赢脱贫攻坚战。二是按照文明言行、优良秩序、优美环境、优质服务的要求，广泛开展文明股室、道德讲堂、志愿者服务等创建活动，积极响应国家方针政策，开展移风易俗宣传教育，对局内外黑恶势力线索、党员信教情况等问题进行排查，无封建迷信、非法宗教、邪教发生，保证审计工作环境风清气正。三是大力开展爱国卫生运动，落实门前三包责任制。</w:t>
      </w:r>
    </w:p>
    <w:p>
      <w:pPr>
        <w:ind w:left="0" w:right="0" w:firstLine="560"/>
        <w:spacing w:before="450" w:after="450" w:line="312" w:lineRule="auto"/>
      </w:pPr>
      <w:r>
        <w:rPr>
          <w:rFonts w:ascii="宋体" w:hAnsi="宋体" w:eastAsia="宋体" w:cs="宋体"/>
          <w:color w:val="000"/>
          <w:sz w:val="28"/>
          <w:szCs w:val="28"/>
        </w:rPr>
        <w:t xml:space="preserve">　　&gt;四、弘扬社会文明，坚持正确舆论导向</w:t>
      </w:r>
    </w:p>
    <w:p>
      <w:pPr>
        <w:ind w:left="0" w:right="0" w:firstLine="560"/>
        <w:spacing w:before="450" w:after="450" w:line="312" w:lineRule="auto"/>
      </w:pPr>
      <w:r>
        <w:rPr>
          <w:rFonts w:ascii="宋体" w:hAnsi="宋体" w:eastAsia="宋体" w:cs="宋体"/>
          <w:color w:val="000"/>
          <w:sz w:val="28"/>
          <w:szCs w:val="28"/>
        </w:rPr>
        <w:t xml:space="preserve">　　牢牢掌握网络意识形态主导权，组建网评员队伍，做到“一把手”亲自抓网络意识形态安全。建立党务政务公开制度，认真开展党务政务公开工作，依托党务、政务信息公开网、宣传栏等形式，及时公开本单位重大决策、重要人事任免、财务决算等相关信息。配合县委宣传部及时做好重要节点和敏感时期的舆论监管，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&gt;五、存在的问题及今后工作打算</w:t>
      </w:r>
    </w:p>
    <w:p>
      <w:pPr>
        <w:ind w:left="0" w:right="0" w:firstLine="560"/>
        <w:spacing w:before="450" w:after="450" w:line="312" w:lineRule="auto"/>
      </w:pPr>
      <w:r>
        <w:rPr>
          <w:rFonts w:ascii="宋体" w:hAnsi="宋体" w:eastAsia="宋体" w:cs="宋体"/>
          <w:color w:val="000"/>
          <w:sz w:val="28"/>
          <w:szCs w:val="28"/>
        </w:rPr>
        <w:t xml:space="preserve">　　一是审计工作的特殊性，对外宣传工作的联系和对接还需进一步加强;二是对宣传工作人员的培训不够，需强化适应新形势的能力;三是信息报送还不够及时、全面，主动与上级部门对接、请教、请示的积极性还有待提高。下一步工作中，我们将始终坚持以习近平新时代中国特色社会主义思想和党的十九大精神为指导，努力克服自身不足，更加严格地贯彻落实好县委、县政府和县委宣传部的安排部署，抓牢抓好意识形态建设，围绕建设“五型”政府机关的总体目标，加强领导、树立楷模，努力把意识形态整体建设抬上新高度。</w:t>
      </w:r>
    </w:p>
    <w:p>
      <w:pPr>
        <w:ind w:left="0" w:right="0" w:firstLine="560"/>
        <w:spacing w:before="450" w:after="450" w:line="312" w:lineRule="auto"/>
      </w:pPr>
      <w:r>
        <w:rPr>
          <w:rFonts w:ascii="黑体" w:hAnsi="黑体" w:eastAsia="黑体" w:cs="黑体"/>
          <w:color w:val="000000"/>
          <w:sz w:val="36"/>
          <w:szCs w:val="36"/>
          <w:b w:val="1"/>
          <w:bCs w:val="1"/>
        </w:rPr>
        <w:t xml:space="preserve">第17篇: 202_银行意识形态工作总结</w:t>
      </w:r>
    </w:p>
    <w:p>
      <w:pPr>
        <w:ind w:left="0" w:right="0" w:firstLine="560"/>
        <w:spacing w:before="450" w:after="450" w:line="312" w:lineRule="auto"/>
      </w:pPr>
      <w:r>
        <w:rPr>
          <w:rFonts w:ascii="宋体" w:hAnsi="宋体" w:eastAsia="宋体" w:cs="宋体"/>
          <w:color w:val="000"/>
          <w:sz w:val="28"/>
          <w:szCs w:val="28"/>
        </w:rPr>
        <w:t xml:space="preserve">　　年初以来，在市委、市政府的正确领导下，我办以党的十九大和省、市委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&gt;　　一、意识形态工作推进情况</w:t>
      </w:r>
    </w:p>
    <w:p>
      <w:pPr>
        <w:ind w:left="0" w:right="0" w:firstLine="560"/>
        <w:spacing w:before="450" w:after="450" w:line="312" w:lineRule="auto"/>
      </w:pPr>
      <w:r>
        <w:rPr>
          <w:rFonts w:ascii="宋体" w:hAnsi="宋体" w:eastAsia="宋体" w:cs="宋体"/>
          <w:color w:val="000"/>
          <w:sz w:val="28"/>
          <w:szCs w:val="28"/>
        </w:rPr>
        <w:t xml:space="preserve">　　(一)党委落实意识形态工作领导责任的情况。我办党支部始终把意识形态工作作为头等大事来抓，不断加强领导，强化措施，成立以主任为组长、副主任为副组长、各科长为成员的意识形态工作领导小组，使意识形态工作走上了规范化、制度化轨道。加强班子理论培训学习。将意识形态工作与“两学一做”学习教育、“三抓三创”、解放思想大讨论等活动有效结合，定期组织全体干部学习习近平总书记关于意识形态工作的重要讲话以及中央、省、长春市和我市关于意识形态工作的重大决策部署。专题研究意识形态工作。根据市委宣传部工作的部署，结合我办实际，研究制定年度工作计划，半年总结一次意识形态工作，及时解决工作中出现的困难和问题。</w:t>
      </w:r>
    </w:p>
    <w:p>
      <w:pPr>
        <w:ind w:left="0" w:right="0" w:firstLine="560"/>
        <w:spacing w:before="450" w:after="450" w:line="312" w:lineRule="auto"/>
      </w:pPr>
      <w:r>
        <w:rPr>
          <w:rFonts w:ascii="宋体" w:hAnsi="宋体" w:eastAsia="宋体" w:cs="宋体"/>
          <w:color w:val="000"/>
          <w:sz w:val="28"/>
          <w:szCs w:val="28"/>
        </w:rPr>
        <w:t xml:space="preserve">　　(二)党委加强对各类意识形态阵地管理情况。在宣传信息报送工作方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2025-07-08T12:05:59+08:00</dcterms:created>
  <dcterms:modified xsi:type="dcterms:W3CDTF">2025-07-08T12:05:59+08:00</dcterms:modified>
</cp:coreProperties>
</file>

<file path=docProps/custom.xml><?xml version="1.0" encoding="utf-8"?>
<Properties xmlns="http://schemas.openxmlformats.org/officeDocument/2006/custom-properties" xmlns:vt="http://schemas.openxmlformats.org/officeDocument/2006/docPropsVTypes"/>
</file>