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入党培训个人思想总结范文</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入党培训个人思想总结范文日子在弹指一挥间就毫无声息的流逝，就在此时需要回头总结之际才猛然间意识到日子的匆匆，又到了该做总结的时候。《入党培训个人思想总结范文》是为大家准备的，希望对大家有帮助。&gt;篇一：通过三天来在党校的培训，党校老师们为我们...</w:t>
      </w:r>
    </w:p>
    <w:p>
      <w:pPr>
        <w:ind w:left="0" w:right="0" w:firstLine="560"/>
        <w:spacing w:before="450" w:after="450" w:line="312" w:lineRule="auto"/>
      </w:pPr>
      <w:r>
        <w:rPr>
          <w:rFonts w:ascii="宋体" w:hAnsi="宋体" w:eastAsia="宋体" w:cs="宋体"/>
          <w:color w:val="000"/>
          <w:sz w:val="28"/>
          <w:szCs w:val="28"/>
        </w:rPr>
        <w:t xml:space="preserve">入党培训个人思想总结范文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日子在弹指一挥间就毫无声息的流逝，就在此时需要回头总结之际才猛然间意识到日子的匆匆，又到了该做总结的时候。《入党培训个人思想总结范文》是为大家准备的，希望对大家有帮助。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通过三天来在党校的培训，党校老师们为我们深入地阐释了党的章程、路线、方针，使我真正认识到：中国*是中国工人阶级的先锋队，同时是中国人民和中华民族的先锋队，是中国特色社会主义事业的领导核心，代表中国先进生产力的发展要求，代表中国先进文化的前进方向，代表中国最广大人民的根本利益，而实现共产主义是我们党的理想和最终目标。听了老师们在讲台上以古喻今，旁征博引精彩讲解，我豁然开朗、心潮澎湃，更加坚定了自己献身共产主义事业和建设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当前，在世界多极化和经济全球化的态势下，国际局势不断动荡，国内改革纵深推进，随着二十多年来经济和社会的发展，国家和人民群众在取得重大社会发展成果的同时，也面临着不同阶级、阶层和利益群体之间日渐突出的问题和矛盾。由于在矛盾处理上的某些失误因素和错综复杂的关系，产生了一些不容忽视的消极现象和社会问题，特别是某些党员干部******现象的消极影响，极大地败坏了党的声誉和形象，严重地损害了党和人民群众的密切联系，从而伤害了人民群众建设中国特色社会主义的积极性和创造性。艰巨的任务和严峻的事实都说明，作为一名新时代的进步青年，我们更要自觉抵制剥削阶级腐朽思想的侵蚀，带头弘扬社会主义道德风尚，树立正确的世界观、人生观和价值。在观看优秀*员牛玉儒同志的生平事迹介绍时，我激动不已、感触颇多，他那种为了党和人民的利益甘为孺子牛，直至生命的最后一刻的一片赤子之心，不愧为我们新时代青年的楷模，更不愧于*员的光荣称号。正是由于我们党有着千千万万个牛玉儒式的好党员、好干部，才使我们党永远保持着她的先进性与纯洁性。</w:t>
      </w:r>
    </w:p>
    <w:p>
      <w:pPr>
        <w:ind w:left="0" w:right="0" w:firstLine="560"/>
        <w:spacing w:before="450" w:after="450" w:line="312" w:lineRule="auto"/>
      </w:pPr>
      <w:r>
        <w:rPr>
          <w:rFonts w:ascii="宋体" w:hAnsi="宋体" w:eastAsia="宋体" w:cs="宋体"/>
          <w:color w:val="000"/>
          <w:sz w:val="28"/>
          <w:szCs w:val="28"/>
        </w:rPr>
        <w:t xml:space="preserve">作为一名医务工作者，救死扶伤是我的天职。通过我的治疗为病人减轻了病痛的折磨，那是我莫大的欣慰。在我的眼里，他们没有高低的专业知识、技能给予他们恰当的治疗，使他们早日康复是我工作的全部。随着科学技术的不断发展，新知识、新技术的不断涌现，如果跟不上发展的潮流，不与时俱进，就不能更好地为人民服务。通过这次学习，我深深地感受到自己所肩负的历史使命，决心接受党组织对我的考验，在今后的工作中身体力行三个代表，成为思想上、政治上、行动上的先进分子，认真实践全心全意为人民服务的宗旨，争取早日加入党组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XX年年4月24日至26日，我参加了市级机关党员发展对象培训班的学习。在班上，我接受了关于新党章的辅导，观看了优秀*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员的条件，树立为共产主义事业奋斗终身，全心全意为人民服务，随时准备为党和人民的利益牺牲一切的正确入党动机。特别是对耳熟能详的为人民服务的宗旨有了更新、更深层的理解。使我明白了，*员的称号之所以光荣，就在于他们是以全心全意为人民服务作为宗旨的，能够为国家和人民的利益不惜个人的一切;使我明白了，入党意味着比群众多吃苦、多做贡献、多作牺牲;使我明白了，*员的光荣是和责任紧密联系的。如果一个人要求入党，仅仅只是为了脸面好看，而不准备为祖国和人民艰苦工作，那是同*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早在1942年，*同志在延安文艺座谈会上就指出：入党不仅仅是从组织上入党，更重要的是从思想上入党。在这里，我把思想理解成入党动机。</w:t>
      </w:r>
    </w:p>
    <w:p>
      <w:pPr>
        <w:ind w:left="0" w:right="0" w:firstLine="560"/>
        <w:spacing w:before="450" w:after="450" w:line="312" w:lineRule="auto"/>
      </w:pPr>
      <w:r>
        <w:rPr>
          <w:rFonts w:ascii="宋体" w:hAnsi="宋体" w:eastAsia="宋体" w:cs="宋体"/>
          <w:color w:val="000"/>
          <w:sz w:val="28"/>
          <w:szCs w:val="28"/>
        </w:rPr>
        <w:t xml:space="preserve">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第四，学习优秀党员的先进事迹，本文来源激励自己的行动，体会全心全意为人民服务的宗旨。以先天下之忧而忧，后天下之乐而乐要求自己，体会为共产主义事业不惜牺牲个人一切的高尚情操。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入党前的一时问题，而是贯穿于一个党员一生的事情。不论党组织是否批准我加入中国*，我都将一如既往地用*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本文来源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2025-05-02T09:06:19+08:00</dcterms:created>
  <dcterms:modified xsi:type="dcterms:W3CDTF">2025-05-02T09:06:19+08:00</dcterms:modified>
</cp:coreProperties>
</file>

<file path=docProps/custom.xml><?xml version="1.0" encoding="utf-8"?>
<Properties xmlns="http://schemas.openxmlformats.org/officeDocument/2006/custom-properties" xmlns:vt="http://schemas.openxmlformats.org/officeDocument/2006/docPropsVTypes"/>
</file>