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高中教师师德师风培训总结最新</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教师师德师风培训总结最新8篇工作总结可以是一项官僚化工作，可以是一项任务和负担，也可以是有效提升自我的一项工具，这全取决于如何应用。以下是小编整理的高中教师师德师风培训总结，欢迎大家借鉴与参考！高中教师师德师风培训总结最新篇1为认真落实...</w:t>
      </w:r>
    </w:p>
    <w:p>
      <w:pPr>
        <w:ind w:left="0" w:right="0" w:firstLine="560"/>
        <w:spacing w:before="450" w:after="450" w:line="312" w:lineRule="auto"/>
      </w:pPr>
      <w:r>
        <w:rPr>
          <w:rFonts w:ascii="宋体" w:hAnsi="宋体" w:eastAsia="宋体" w:cs="宋体"/>
          <w:color w:val="000"/>
          <w:sz w:val="28"/>
          <w:szCs w:val="28"/>
        </w:rPr>
        <w:t xml:space="preserve">高中教师师德师风培训总结最新8篇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工作总结可以是一项官僚化工作，可以是一项任务和负担，也可以是有效提升自我的一项工具，这全取决于如何应用。以下是小编整理的高中教师师德师风培训总结，欢迎大家借鉴与参考！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高中教师师德师风培训总结最新篇2</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高中教师师德师风培训总结最新篇3</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高中教师师德师风培训总结最新篇5</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2、签定师德师风承诺书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承诺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名师”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高中教师师德师风培训总结最新篇6</w:t>
      </w:r>
    </w:p>
    <w:p>
      <w:pPr>
        <w:ind w:left="0" w:right="0" w:firstLine="560"/>
        <w:spacing w:before="450" w:after="450" w:line="312" w:lineRule="auto"/>
      </w:pPr>
      <w:r>
        <w:rPr>
          <w:rFonts w:ascii="宋体" w:hAnsi="宋体" w:eastAsia="宋体" w:cs="宋体"/>
          <w:color w:val="000"/>
          <w:sz w:val="28"/>
          <w:szCs w:val="28"/>
        </w:rPr>
        <w:t xml:space="preserve">开展学习师德师风以来，在全体教师的共同努力下，狠抓师德师风建设，采取形式多样，内容丰富的宣传教育活动，针对存在的问题及时进行了整改，师德师风明显好转，取得了实质性的进展，现将我个人参加师德师风培训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高中教师师德师风培训总结最新篇8</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