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最新的财务工作年终总结感想10篇</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的财务工作年终总结感想大全10篇总结是对自身社会实践进行回顾的产物，它以自身工作实践为材料。是回顾过去，对前一段时间里的工作进行反思，但目的还是为了做好下一阶段的工作。下面小编给大家带来关于最新财务工作年终总结感想，希望会对大家的工作与...</w:t>
      </w:r>
    </w:p>
    <w:p>
      <w:pPr>
        <w:ind w:left="0" w:right="0" w:firstLine="560"/>
        <w:spacing w:before="450" w:after="450" w:line="312" w:lineRule="auto"/>
      </w:pPr>
      <w:r>
        <w:rPr>
          <w:rFonts w:ascii="宋体" w:hAnsi="宋体" w:eastAsia="宋体" w:cs="宋体"/>
          <w:color w:val="000"/>
          <w:sz w:val="28"/>
          <w:szCs w:val="28"/>
        </w:rPr>
        <w:t xml:space="preserve">最新的财务工作年终总结感想大全10篇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最新财务工作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最新财务工作年终总结感想篇1</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最新财务工作年终总结感想篇2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最新财务工作年终总结感想篇3</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和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______x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最新财务工作年终总结感想篇4</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最新财务工作年终总结感想篇5</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201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最新财务工作年终总结感想篇6</w:t>
      </w:r>
    </w:p>
    <w:p>
      <w:pPr>
        <w:ind w:left="0" w:right="0" w:firstLine="560"/>
        <w:spacing w:before="450" w:after="450" w:line="312" w:lineRule="auto"/>
      </w:pPr>
      <w:r>
        <w:rPr>
          <w:rFonts w:ascii="宋体" w:hAnsi="宋体" w:eastAsia="宋体" w:cs="宋体"/>
          <w:color w:val="000"/>
          <w:sz w:val="28"/>
          <w:szCs w:val="28"/>
        </w:rPr>
        <w:t xml:space="preserve">20--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我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五、从以下几个方面进行改善、提高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最新财务工作年终总结感想篇7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2、敬业精神不足，部分员工患得串失，不能正确对待个人与集体的关系，工作中拈轻怕重。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3、新员工的培训还需要进一步改进，培训的内容不够系统，对新员工的考核标准还不够科学。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最新财务工作年终总结感想篇8</w:t>
      </w:r>
    </w:p>
    <w:p>
      <w:pPr>
        <w:ind w:left="0" w:right="0" w:firstLine="560"/>
        <w:spacing w:before="450" w:after="450" w:line="312" w:lineRule="auto"/>
      </w:pPr>
      <w:r>
        <w:rPr>
          <w:rFonts w:ascii="宋体" w:hAnsi="宋体" w:eastAsia="宋体" w:cs="宋体"/>
          <w:color w:val="000"/>
          <w:sz w:val="28"/>
          <w:szCs w:val="28"/>
        </w:rPr>
        <w:t xml:space="preserve">一年的时间转瞬即逝，现将本人一年以来的个人工作总结报告如下：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缺员，但大家分工合作、互相配合，公司本部财务人员每天面临大量的资金支付、费用报销、记账、票据审核工作。同时还要配合网络营销部的销售工作，做好大量的会计报表资料，每月还要频繁办理工会及公积金业务。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销售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但是也存在不少的问题，存在的问题是：在财务部内部的自查和反检中，发现个别业务帐务处理不够严谨，工作量大是客观原因，主观上还是处理业务时不够细心严谨，没有养成边工作边思考的好习惯。接下来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二、有效开展项目成本核算，加强了对各项目部的财务监督管理。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财务部实行工程项目内部审计制度，审计人员由具备现场财务管理经验的财务人员担任，逐步对重点项目进行全面审计。</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单据不能及时递交财务、部分结算单据只是结算人持有，财务人员没有掌握。致使材料数据不能及时、准确的上报，不能及时掌握相关信息，无法统筹安排资金。</w:t>
      </w:r>
    </w:p>
    <w:p>
      <w:pPr>
        <w:ind w:left="0" w:right="0" w:firstLine="560"/>
        <w:spacing w:before="450" w:after="450" w:line="312" w:lineRule="auto"/>
      </w:pPr>
      <w:r>
        <w:rPr>
          <w:rFonts w:ascii="宋体" w:hAnsi="宋体" w:eastAsia="宋体" w:cs="宋体"/>
          <w:color w:val="000"/>
          <w:sz w:val="28"/>
          <w:szCs w:val="28"/>
        </w:rPr>
        <w:t xml:space="preserve">二是原始记录单据不统一，开单人员随意性大，结账时财务复核不能一目了然，增加审核难度。财务部应规范项目上的各种原始记录的票据，要求生产部、销售部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年资金回收难度大，这给财务部带来了不小的融资压力。为了公司的长远发展，取得银行贷款支持，以弥补公司发展进程中对资金的需求，这是财务部20_年度的奋斗目标，也是今后的发展方向。通过半年多的交往和多次沟通，与银行建立友好合作关系。在此期间根据银行要求收集、整理了大量财务资料，编制各类贷款报表，并多</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最新财务工作年终总结感想篇9</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老总的直接领导及集团财资管理处的指导下，认真遵守财务管理相关条例，按集团财资管理处要求实事求是，严以律己，圆满完成了20__年酒店的财务核算工作及各项经营指标的完成。积极有效地为__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__”的第x年，也是__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最新财务工作年终总结感想篇10</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2025-07-08T07:43:05+08:00</dcterms:created>
  <dcterms:modified xsi:type="dcterms:W3CDTF">2025-07-08T07:43:05+08:00</dcterms:modified>
</cp:coreProperties>
</file>

<file path=docProps/custom.xml><?xml version="1.0" encoding="utf-8"?>
<Properties xmlns="http://schemas.openxmlformats.org/officeDocument/2006/custom-properties" xmlns:vt="http://schemas.openxmlformats.org/officeDocument/2006/docPropsVTypes"/>
</file>