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最新会计员工年终的总结感想10篇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感想范文10篇会计工作总结就是把过去工作中的现象、经验、问题进行总结和整合，使以后的工作少犯错误，少走弯路，从而提高工作效率。下面小编给大家带来关于最新会计员工年终的总结感想，希望会对大家的工作与学习有所帮助。最新会计...</w:t>
      </w:r>
    </w:p>
    <w:p>
      <w:pPr>
        <w:ind w:left="0" w:right="0" w:firstLine="560"/>
        <w:spacing w:before="450" w:after="450" w:line="312" w:lineRule="auto"/>
      </w:pPr>
      <w:r>
        <w:rPr>
          <w:rFonts w:ascii="宋体" w:hAnsi="宋体" w:eastAsia="宋体" w:cs="宋体"/>
          <w:color w:val="000"/>
          <w:sz w:val="28"/>
          <w:szCs w:val="28"/>
        </w:rPr>
        <w:t xml:space="preserve">最新会计员工年终的总结感想范文10篇</w:t>
      </w:r>
    </w:p>
    <w:p>
      <w:pPr>
        <w:ind w:left="0" w:right="0" w:firstLine="560"/>
        <w:spacing w:before="450" w:after="450" w:line="312" w:lineRule="auto"/>
      </w:pPr>
      <w:r>
        <w:rPr>
          <w:rFonts w:ascii="宋体" w:hAnsi="宋体" w:eastAsia="宋体" w:cs="宋体"/>
          <w:color w:val="000"/>
          <w:sz w:val="28"/>
          <w:szCs w:val="28"/>
        </w:rPr>
        <w:t xml:space="preserve">会计工作总结就是把过去工作中的现象、经验、问题进行总结和整合，使以后的工作少犯错误，少走弯路，从而提高工作效率。下面小编给大家带来关于最新会计员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最新会计员工年终的总结感想篇1</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最新会计员工年终的总结感想篇2</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最新会计员工年终的总结感想篇3</w:t>
      </w:r>
    </w:p>
    <w:p>
      <w:pPr>
        <w:ind w:left="0" w:right="0" w:firstLine="560"/>
        <w:spacing w:before="450" w:after="450" w:line="312" w:lineRule="auto"/>
      </w:pPr>
      <w:r>
        <w:rPr>
          <w:rFonts w:ascii="宋体" w:hAnsi="宋体" w:eastAsia="宋体" w:cs="宋体"/>
          <w:color w:val="000"/>
          <w:sz w:val="28"/>
          <w:szCs w:val="28"/>
        </w:rPr>
        <w:t xml:space="preserve">20__X半年我校财务会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最新会计员工年终的总结感想篇4</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最新会计员工年终的总结感想篇5</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最新会计员工年终的总结感想篇7</w:t>
      </w:r>
    </w:p>
    <w:p>
      <w:pPr>
        <w:ind w:left="0" w:right="0" w:firstLine="560"/>
        <w:spacing w:before="450" w:after="450" w:line="312" w:lineRule="auto"/>
      </w:pPr>
      <w:r>
        <w:rPr>
          <w:rFonts w:ascii="宋体" w:hAnsi="宋体" w:eastAsia="宋体" w:cs="宋体"/>
          <w:color w:val="000"/>
          <w:sz w:val="28"/>
          <w:szCs w:val="28"/>
        </w:rPr>
        <w:t xml:space="preserve">感谢__公司能够给我机会让我进入这个大家庭。从今年的__月__日进入公司财务部到目前为止，经过三个多月的学习锻炼，我已经基本能够胜任公司的会计工作要求，现向公司提出转正申请，请领导批准。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最新会计员工年终的总结感想篇8</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最新会计员工年终的总结感想篇9</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最新会计员工年终的总结感想篇10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通过面试，来到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2025-07-08T02:55:48+08:00</dcterms:created>
  <dcterms:modified xsi:type="dcterms:W3CDTF">2025-07-08T02:55:48+08:00</dcterms:modified>
</cp:coreProperties>
</file>

<file path=docProps/custom.xml><?xml version="1.0" encoding="utf-8"?>
<Properties xmlns="http://schemas.openxmlformats.org/officeDocument/2006/custom-properties" xmlns:vt="http://schemas.openxmlformats.org/officeDocument/2006/docPropsVTypes"/>
</file>